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4D6" w:rsidRDefault="00CB1A19">
      <w:pPr>
        <w:jc w:val="center"/>
        <w:rPr>
          <w:rFonts w:ascii="黑体" w:eastAsia="黑体" w:hAnsi="黑体"/>
          <w:sz w:val="44"/>
          <w:szCs w:val="44"/>
        </w:rPr>
      </w:pPr>
      <w:r>
        <w:rPr>
          <w:rFonts w:ascii="黑体" w:eastAsia="黑体" w:hAnsi="黑体" w:hint="eastAsia"/>
          <w:sz w:val="44"/>
          <w:szCs w:val="44"/>
        </w:rPr>
        <w:t>兰州市教师资格认定体检表</w:t>
      </w:r>
    </w:p>
    <w:p w:rsidR="006344D6" w:rsidRDefault="006344D6">
      <w:pPr>
        <w:jc w:val="center"/>
        <w:rPr>
          <w:rFonts w:ascii="黑体" w:eastAsia="黑体" w:hAnsi="黑体"/>
          <w:sz w:val="44"/>
          <w:szCs w:val="44"/>
        </w:rPr>
      </w:pPr>
    </w:p>
    <w:p w:rsidR="006344D6" w:rsidRDefault="00CB1A19">
      <w:pPr>
        <w:jc w:val="left"/>
        <w:rPr>
          <w:rFonts w:asciiTheme="minorEastAsia" w:hAnsiTheme="minorEastAsia"/>
          <w:sz w:val="10"/>
          <w:szCs w:val="10"/>
          <w:u w:val="single"/>
        </w:rPr>
      </w:pPr>
      <w:r>
        <w:rPr>
          <w:rFonts w:asciiTheme="minorEastAsia" w:hAnsiTheme="minorEastAsia" w:hint="eastAsia"/>
          <w:sz w:val="24"/>
          <w:szCs w:val="24"/>
        </w:rPr>
        <w:t>申请资格种类：</w:t>
      </w:r>
      <w:r>
        <w:rPr>
          <w:rFonts w:asciiTheme="minorEastAsia" w:hAnsiTheme="minorEastAsia" w:hint="eastAsia"/>
          <w:sz w:val="24"/>
          <w:szCs w:val="24"/>
        </w:rPr>
        <w:t xml:space="preserve">                                                  </w:t>
      </w:r>
      <w:r>
        <w:rPr>
          <w:rFonts w:asciiTheme="minorEastAsia" w:hAnsiTheme="minorEastAsia" w:hint="eastAsia"/>
          <w:sz w:val="24"/>
          <w:szCs w:val="24"/>
        </w:rPr>
        <w:t>网上</w:t>
      </w:r>
      <w:r>
        <w:rPr>
          <w:rFonts w:asciiTheme="minorEastAsia" w:hAnsiTheme="minorEastAsia" w:hint="eastAsia"/>
          <w:sz w:val="24"/>
          <w:szCs w:val="24"/>
        </w:rPr>
        <w:t>报名号：</w:t>
      </w:r>
      <w:r>
        <w:rPr>
          <w:rFonts w:asciiTheme="minorEastAsia" w:hAnsiTheme="minorEastAsia" w:hint="eastAsia"/>
          <w:sz w:val="24"/>
          <w:szCs w:val="24"/>
        </w:rPr>
        <w:t xml:space="preserve">           </w:t>
      </w:r>
    </w:p>
    <w:tbl>
      <w:tblPr>
        <w:tblStyle w:val="a7"/>
        <w:tblW w:w="10591" w:type="dxa"/>
        <w:tblLayout w:type="fixed"/>
        <w:tblLook w:val="04A0" w:firstRow="1" w:lastRow="0" w:firstColumn="1" w:lastColumn="0" w:noHBand="0" w:noVBand="1"/>
      </w:tblPr>
      <w:tblGrid>
        <w:gridCol w:w="679"/>
        <w:gridCol w:w="1273"/>
        <w:gridCol w:w="710"/>
        <w:gridCol w:w="566"/>
        <w:gridCol w:w="858"/>
        <w:gridCol w:w="133"/>
        <w:gridCol w:w="146"/>
        <w:gridCol w:w="447"/>
        <w:gridCol w:w="265"/>
        <w:gridCol w:w="1127"/>
        <w:gridCol w:w="8"/>
        <w:gridCol w:w="301"/>
        <w:gridCol w:w="856"/>
        <w:gridCol w:w="1275"/>
        <w:gridCol w:w="1947"/>
      </w:tblGrid>
      <w:tr w:rsidR="006344D6">
        <w:trPr>
          <w:trHeight w:val="563"/>
        </w:trPr>
        <w:tc>
          <w:tcPr>
            <w:tcW w:w="679" w:type="dxa"/>
            <w:vMerge w:val="restart"/>
            <w:textDirection w:val="tbRlV"/>
            <w:vAlign w:val="center"/>
          </w:tcPr>
          <w:p w:rsidR="006344D6" w:rsidRDefault="00CB1A19">
            <w:pPr>
              <w:ind w:left="113" w:right="113"/>
              <w:jc w:val="center"/>
              <w:rPr>
                <w:rFonts w:asciiTheme="minorEastAsia" w:hAnsiTheme="minorEastAsia"/>
                <w:sz w:val="24"/>
                <w:szCs w:val="24"/>
              </w:rPr>
            </w:pPr>
            <w:r>
              <w:rPr>
                <w:rFonts w:asciiTheme="minorEastAsia" w:hAnsiTheme="minorEastAsia" w:hint="eastAsia"/>
                <w:sz w:val="24"/>
                <w:szCs w:val="24"/>
              </w:rPr>
              <w:t>体检人基本信息</w:t>
            </w:r>
          </w:p>
        </w:tc>
        <w:tc>
          <w:tcPr>
            <w:tcW w:w="1273"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姓名</w:t>
            </w:r>
          </w:p>
        </w:tc>
        <w:tc>
          <w:tcPr>
            <w:tcW w:w="2134" w:type="dxa"/>
            <w:gridSpan w:val="3"/>
          </w:tcPr>
          <w:p w:rsidR="006344D6" w:rsidRDefault="006344D6">
            <w:pPr>
              <w:jc w:val="left"/>
              <w:rPr>
                <w:rFonts w:asciiTheme="minorEastAsia" w:hAnsiTheme="minorEastAsia"/>
                <w:sz w:val="24"/>
                <w:szCs w:val="24"/>
              </w:rPr>
            </w:pPr>
          </w:p>
        </w:tc>
        <w:tc>
          <w:tcPr>
            <w:tcW w:w="991" w:type="dxa"/>
            <w:gridSpan w:val="4"/>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性别</w:t>
            </w:r>
          </w:p>
        </w:tc>
        <w:tc>
          <w:tcPr>
            <w:tcW w:w="1135" w:type="dxa"/>
            <w:gridSpan w:val="2"/>
          </w:tcPr>
          <w:p w:rsidR="006344D6" w:rsidRDefault="006344D6">
            <w:pPr>
              <w:jc w:val="left"/>
              <w:rPr>
                <w:rFonts w:asciiTheme="minorEastAsia" w:hAnsiTheme="minorEastAsia"/>
                <w:sz w:val="24"/>
                <w:szCs w:val="24"/>
              </w:rPr>
            </w:pPr>
          </w:p>
        </w:tc>
        <w:tc>
          <w:tcPr>
            <w:tcW w:w="1157" w:type="dxa"/>
            <w:gridSpan w:val="2"/>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年龄</w:t>
            </w:r>
          </w:p>
        </w:tc>
        <w:tc>
          <w:tcPr>
            <w:tcW w:w="1275" w:type="dxa"/>
          </w:tcPr>
          <w:p w:rsidR="006344D6" w:rsidRDefault="006344D6">
            <w:pPr>
              <w:jc w:val="left"/>
              <w:rPr>
                <w:rFonts w:asciiTheme="minorEastAsia" w:hAnsiTheme="minorEastAsia"/>
                <w:sz w:val="24"/>
                <w:szCs w:val="24"/>
              </w:rPr>
            </w:pPr>
          </w:p>
        </w:tc>
        <w:tc>
          <w:tcPr>
            <w:tcW w:w="1947"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寸照片</w:t>
            </w:r>
          </w:p>
        </w:tc>
      </w:tr>
      <w:tr w:rsidR="006344D6">
        <w:trPr>
          <w:trHeight w:val="557"/>
        </w:trPr>
        <w:tc>
          <w:tcPr>
            <w:tcW w:w="679" w:type="dxa"/>
            <w:vMerge/>
          </w:tcPr>
          <w:p w:rsidR="006344D6" w:rsidRDefault="006344D6">
            <w:pPr>
              <w:jc w:val="left"/>
              <w:rPr>
                <w:rFonts w:asciiTheme="minorEastAsia" w:hAnsiTheme="minorEastAsia"/>
                <w:sz w:val="24"/>
                <w:szCs w:val="24"/>
              </w:rPr>
            </w:pPr>
          </w:p>
        </w:tc>
        <w:tc>
          <w:tcPr>
            <w:tcW w:w="1273"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身份证号</w:t>
            </w:r>
          </w:p>
        </w:tc>
        <w:tc>
          <w:tcPr>
            <w:tcW w:w="6692" w:type="dxa"/>
            <w:gridSpan w:val="12"/>
            <w:vAlign w:val="center"/>
          </w:tcPr>
          <w:p w:rsidR="006344D6" w:rsidRDefault="006344D6">
            <w:pPr>
              <w:jc w:val="center"/>
              <w:rPr>
                <w:rFonts w:asciiTheme="minorEastAsia" w:hAnsiTheme="minorEastAsia"/>
                <w:sz w:val="24"/>
                <w:szCs w:val="24"/>
              </w:rPr>
            </w:pP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1259"/>
        </w:trPr>
        <w:tc>
          <w:tcPr>
            <w:tcW w:w="679" w:type="dxa"/>
            <w:vMerge/>
          </w:tcPr>
          <w:p w:rsidR="006344D6" w:rsidRDefault="006344D6">
            <w:pPr>
              <w:jc w:val="left"/>
              <w:rPr>
                <w:rFonts w:asciiTheme="minorEastAsia" w:hAnsiTheme="minorEastAsia"/>
                <w:sz w:val="24"/>
                <w:szCs w:val="24"/>
              </w:rPr>
            </w:pPr>
          </w:p>
        </w:tc>
        <w:tc>
          <w:tcPr>
            <w:tcW w:w="1273"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既往病史</w:t>
            </w:r>
          </w:p>
        </w:tc>
        <w:tc>
          <w:tcPr>
            <w:tcW w:w="6692" w:type="dxa"/>
            <w:gridSpan w:val="12"/>
            <w:vAlign w:val="center"/>
          </w:tcPr>
          <w:p w:rsidR="006344D6" w:rsidRDefault="00CB1A19">
            <w:pPr>
              <w:jc w:val="left"/>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、肝炎</w:t>
            </w:r>
            <w:r>
              <w:rPr>
                <w:rFonts w:asciiTheme="minorEastAsia" w:hAnsiTheme="minorEastAsia" w:hint="eastAsia"/>
                <w:sz w:val="24"/>
                <w:szCs w:val="24"/>
              </w:rPr>
              <w:t xml:space="preserve">  2</w:t>
            </w:r>
            <w:r>
              <w:rPr>
                <w:rFonts w:asciiTheme="minorEastAsia" w:hAnsiTheme="minorEastAsia" w:hint="eastAsia"/>
                <w:sz w:val="24"/>
                <w:szCs w:val="24"/>
              </w:rPr>
              <w:t>、结核</w:t>
            </w:r>
            <w:r>
              <w:rPr>
                <w:rFonts w:asciiTheme="minorEastAsia" w:hAnsiTheme="minorEastAsia" w:hint="eastAsia"/>
                <w:sz w:val="24"/>
                <w:szCs w:val="24"/>
              </w:rPr>
              <w:t xml:space="preserve">  3</w:t>
            </w:r>
            <w:r>
              <w:rPr>
                <w:rFonts w:asciiTheme="minorEastAsia" w:hAnsiTheme="minorEastAsia" w:hint="eastAsia"/>
                <w:sz w:val="24"/>
                <w:szCs w:val="24"/>
              </w:rPr>
              <w:t>、皮肤病</w:t>
            </w:r>
            <w:r>
              <w:rPr>
                <w:rFonts w:asciiTheme="minorEastAsia" w:hAnsiTheme="minorEastAsia" w:hint="eastAsia"/>
                <w:sz w:val="24"/>
                <w:szCs w:val="24"/>
              </w:rPr>
              <w:t xml:space="preserve">  4</w:t>
            </w:r>
            <w:r>
              <w:rPr>
                <w:rFonts w:asciiTheme="minorEastAsia" w:hAnsiTheme="minorEastAsia" w:hint="eastAsia"/>
                <w:sz w:val="24"/>
                <w:szCs w:val="24"/>
              </w:rPr>
              <w:t>、性传播性疾病</w:t>
            </w:r>
            <w:r>
              <w:rPr>
                <w:rFonts w:asciiTheme="minorEastAsia" w:hAnsiTheme="minorEastAsia" w:hint="eastAsia"/>
                <w:sz w:val="24"/>
                <w:szCs w:val="24"/>
              </w:rPr>
              <w:t xml:space="preserve"> </w:t>
            </w:r>
          </w:p>
          <w:p w:rsidR="006344D6" w:rsidRDefault="00CB1A19">
            <w:pPr>
              <w:jc w:val="left"/>
              <w:rPr>
                <w:rFonts w:asciiTheme="minorEastAsia" w:hAnsiTheme="minorEastAsia"/>
                <w:sz w:val="24"/>
                <w:szCs w:val="24"/>
              </w:rPr>
            </w:pPr>
            <w:r>
              <w:rPr>
                <w:rFonts w:asciiTheme="minorEastAsia" w:hAnsiTheme="minorEastAsia" w:hint="eastAsia"/>
                <w:sz w:val="24"/>
                <w:szCs w:val="24"/>
              </w:rPr>
              <w:t xml:space="preserve"> 5</w:t>
            </w:r>
            <w:r>
              <w:rPr>
                <w:rFonts w:asciiTheme="minorEastAsia" w:hAnsiTheme="minorEastAsia" w:hint="eastAsia"/>
                <w:sz w:val="24"/>
                <w:szCs w:val="24"/>
              </w:rPr>
              <w:t>、精神病</w:t>
            </w:r>
            <w:r>
              <w:rPr>
                <w:rFonts w:asciiTheme="minorEastAsia" w:hAnsiTheme="minorEastAsia" w:hint="eastAsia"/>
                <w:sz w:val="24"/>
                <w:szCs w:val="24"/>
              </w:rPr>
              <w:t xml:space="preserve">  6</w:t>
            </w:r>
            <w:r>
              <w:rPr>
                <w:rFonts w:asciiTheme="minorEastAsia" w:hAnsiTheme="minorEastAsia" w:hint="eastAsia"/>
                <w:sz w:val="24"/>
                <w:szCs w:val="24"/>
              </w:rPr>
              <w:t>、其他</w:t>
            </w:r>
          </w:p>
          <w:p w:rsidR="006344D6" w:rsidRDefault="00CB1A19">
            <w:pPr>
              <w:jc w:val="center"/>
              <w:rPr>
                <w:rFonts w:asciiTheme="minorEastAsia" w:hAnsiTheme="minorEastAsia"/>
                <w:sz w:val="24"/>
                <w:szCs w:val="24"/>
              </w:rPr>
            </w:pPr>
            <w:r>
              <w:rPr>
                <w:rFonts w:asciiTheme="minorEastAsia" w:hAnsiTheme="minorEastAsia"/>
                <w:sz w:val="24"/>
                <w:szCs w:val="24"/>
              </w:rPr>
              <w:t xml:space="preserve">        </w:t>
            </w:r>
          </w:p>
          <w:p w:rsidR="006344D6" w:rsidRDefault="00CB1A19">
            <w:pPr>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受检者确认签字：</w:t>
            </w:r>
            <w:r>
              <w:rPr>
                <w:rFonts w:asciiTheme="minorEastAsia" w:hAnsiTheme="minorEastAsia" w:hint="eastAsia"/>
                <w:sz w:val="24"/>
                <w:szCs w:val="24"/>
              </w:rPr>
              <w:t xml:space="preserve">            </w:t>
            </w: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663"/>
        </w:trPr>
        <w:tc>
          <w:tcPr>
            <w:tcW w:w="679" w:type="dxa"/>
            <w:vMerge w:val="restart"/>
            <w:textDirection w:val="tbRlV"/>
            <w:vAlign w:val="center"/>
          </w:tcPr>
          <w:p w:rsidR="006344D6" w:rsidRDefault="00CB1A19">
            <w:pPr>
              <w:ind w:left="113" w:right="113"/>
              <w:jc w:val="center"/>
              <w:rPr>
                <w:rFonts w:asciiTheme="minorEastAsia" w:hAnsiTheme="minorEastAsia"/>
                <w:sz w:val="24"/>
                <w:szCs w:val="24"/>
              </w:rPr>
            </w:pPr>
            <w:r>
              <w:rPr>
                <w:rFonts w:asciiTheme="minorEastAsia" w:hAnsiTheme="minorEastAsia" w:hint="eastAsia"/>
                <w:sz w:val="24"/>
                <w:szCs w:val="24"/>
              </w:rPr>
              <w:t>体</w:t>
            </w:r>
            <w:r>
              <w:rPr>
                <w:rFonts w:asciiTheme="minorEastAsia" w:hAnsiTheme="minorEastAsia" w:hint="eastAsia"/>
                <w:sz w:val="24"/>
                <w:szCs w:val="24"/>
              </w:rPr>
              <w:t xml:space="preserve">   </w:t>
            </w:r>
            <w:r>
              <w:rPr>
                <w:rFonts w:asciiTheme="minorEastAsia" w:hAnsiTheme="minorEastAsia" w:hint="eastAsia"/>
                <w:sz w:val="24"/>
                <w:szCs w:val="24"/>
              </w:rPr>
              <w:t>检</w:t>
            </w:r>
            <w:r>
              <w:rPr>
                <w:rFonts w:asciiTheme="minorEastAsia" w:hAnsiTheme="minorEastAsia" w:hint="eastAsia"/>
                <w:sz w:val="24"/>
                <w:szCs w:val="24"/>
              </w:rPr>
              <w:t xml:space="preserve">   </w:t>
            </w:r>
            <w:r>
              <w:rPr>
                <w:rFonts w:asciiTheme="minorEastAsia" w:hAnsiTheme="minorEastAsia" w:hint="eastAsia"/>
                <w:sz w:val="24"/>
                <w:szCs w:val="24"/>
              </w:rPr>
              <w:t>项</w:t>
            </w:r>
            <w:r>
              <w:rPr>
                <w:rFonts w:asciiTheme="minorEastAsia" w:hAnsiTheme="minorEastAsia" w:hint="eastAsia"/>
                <w:sz w:val="24"/>
                <w:szCs w:val="24"/>
              </w:rPr>
              <w:t xml:space="preserve">   </w:t>
            </w:r>
            <w:r>
              <w:rPr>
                <w:rFonts w:asciiTheme="minorEastAsia" w:hAnsiTheme="minorEastAsia" w:hint="eastAsia"/>
                <w:sz w:val="24"/>
                <w:szCs w:val="24"/>
              </w:rPr>
              <w:t>目</w:t>
            </w:r>
          </w:p>
        </w:tc>
        <w:tc>
          <w:tcPr>
            <w:tcW w:w="1273"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眼科</w:t>
            </w:r>
          </w:p>
        </w:tc>
        <w:tc>
          <w:tcPr>
            <w:tcW w:w="710"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裸眼视力</w:t>
            </w:r>
          </w:p>
        </w:tc>
        <w:tc>
          <w:tcPr>
            <w:tcW w:w="1703" w:type="dxa"/>
            <w:gridSpan w:val="4"/>
            <w:vAlign w:val="center"/>
          </w:tcPr>
          <w:p w:rsidR="006344D6" w:rsidRDefault="00CB1A19">
            <w:pPr>
              <w:rPr>
                <w:rFonts w:asciiTheme="minorEastAsia" w:hAnsiTheme="minorEastAsia"/>
                <w:sz w:val="24"/>
                <w:szCs w:val="24"/>
              </w:rPr>
            </w:pPr>
            <w:r>
              <w:rPr>
                <w:rFonts w:asciiTheme="minorEastAsia" w:hAnsiTheme="minorEastAsia" w:hint="eastAsia"/>
                <w:sz w:val="24"/>
                <w:szCs w:val="24"/>
              </w:rPr>
              <w:t>左：</w:t>
            </w:r>
          </w:p>
        </w:tc>
        <w:tc>
          <w:tcPr>
            <w:tcW w:w="712" w:type="dxa"/>
            <w:gridSpan w:val="2"/>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矫正视力</w:t>
            </w:r>
          </w:p>
        </w:tc>
        <w:tc>
          <w:tcPr>
            <w:tcW w:w="2292" w:type="dxa"/>
            <w:gridSpan w:val="4"/>
            <w:vAlign w:val="center"/>
          </w:tcPr>
          <w:p w:rsidR="006344D6" w:rsidRDefault="00CB1A19">
            <w:pPr>
              <w:rPr>
                <w:rFonts w:asciiTheme="minorEastAsia" w:hAnsiTheme="minorEastAsia"/>
                <w:sz w:val="24"/>
                <w:szCs w:val="24"/>
              </w:rPr>
            </w:pPr>
            <w:r>
              <w:rPr>
                <w:rFonts w:asciiTheme="minorEastAsia" w:hAnsiTheme="minorEastAsia" w:hint="eastAsia"/>
                <w:sz w:val="24"/>
                <w:szCs w:val="24"/>
              </w:rPr>
              <w:t>左：矫正度数</w:t>
            </w:r>
          </w:p>
        </w:tc>
        <w:tc>
          <w:tcPr>
            <w:tcW w:w="1275"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检查者：</w:t>
            </w:r>
          </w:p>
        </w:tc>
        <w:tc>
          <w:tcPr>
            <w:tcW w:w="1947" w:type="dxa"/>
            <w:vMerge w:val="restart"/>
          </w:tcPr>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557"/>
        </w:trPr>
        <w:tc>
          <w:tcPr>
            <w:tcW w:w="679" w:type="dxa"/>
            <w:vMerge/>
            <w:vAlign w:val="center"/>
          </w:tcPr>
          <w:p w:rsidR="006344D6" w:rsidRDefault="006344D6">
            <w:pPr>
              <w:jc w:val="center"/>
              <w:rPr>
                <w:rFonts w:asciiTheme="minorEastAsia" w:hAnsiTheme="minorEastAsia"/>
                <w:sz w:val="24"/>
                <w:szCs w:val="24"/>
              </w:rPr>
            </w:pPr>
          </w:p>
        </w:tc>
        <w:tc>
          <w:tcPr>
            <w:tcW w:w="1273" w:type="dxa"/>
            <w:vMerge/>
            <w:vAlign w:val="center"/>
          </w:tcPr>
          <w:p w:rsidR="006344D6" w:rsidRDefault="006344D6">
            <w:pPr>
              <w:jc w:val="center"/>
              <w:rPr>
                <w:rFonts w:asciiTheme="minorEastAsia" w:hAnsiTheme="minorEastAsia"/>
                <w:sz w:val="24"/>
                <w:szCs w:val="24"/>
              </w:rPr>
            </w:pPr>
          </w:p>
        </w:tc>
        <w:tc>
          <w:tcPr>
            <w:tcW w:w="710" w:type="dxa"/>
            <w:vMerge/>
            <w:vAlign w:val="center"/>
          </w:tcPr>
          <w:p w:rsidR="006344D6" w:rsidRDefault="006344D6">
            <w:pPr>
              <w:jc w:val="center"/>
              <w:rPr>
                <w:rFonts w:asciiTheme="minorEastAsia" w:hAnsiTheme="minorEastAsia"/>
                <w:sz w:val="24"/>
                <w:szCs w:val="24"/>
              </w:rPr>
            </w:pPr>
          </w:p>
        </w:tc>
        <w:tc>
          <w:tcPr>
            <w:tcW w:w="1703" w:type="dxa"/>
            <w:gridSpan w:val="4"/>
            <w:vAlign w:val="center"/>
          </w:tcPr>
          <w:p w:rsidR="006344D6" w:rsidRDefault="00CB1A19">
            <w:pPr>
              <w:rPr>
                <w:rFonts w:asciiTheme="minorEastAsia" w:hAnsiTheme="minorEastAsia"/>
                <w:sz w:val="24"/>
                <w:szCs w:val="24"/>
              </w:rPr>
            </w:pPr>
            <w:r>
              <w:rPr>
                <w:rFonts w:asciiTheme="minorEastAsia" w:hAnsiTheme="minorEastAsia" w:hint="eastAsia"/>
                <w:sz w:val="24"/>
                <w:szCs w:val="24"/>
              </w:rPr>
              <w:t>右：</w:t>
            </w:r>
          </w:p>
        </w:tc>
        <w:tc>
          <w:tcPr>
            <w:tcW w:w="712" w:type="dxa"/>
            <w:gridSpan w:val="2"/>
            <w:vMerge/>
            <w:vAlign w:val="center"/>
          </w:tcPr>
          <w:p w:rsidR="006344D6" w:rsidRDefault="006344D6">
            <w:pPr>
              <w:jc w:val="center"/>
              <w:rPr>
                <w:rFonts w:asciiTheme="minorEastAsia" w:hAnsiTheme="minorEastAsia"/>
                <w:sz w:val="24"/>
                <w:szCs w:val="24"/>
              </w:rPr>
            </w:pPr>
          </w:p>
        </w:tc>
        <w:tc>
          <w:tcPr>
            <w:tcW w:w="2292" w:type="dxa"/>
            <w:gridSpan w:val="4"/>
            <w:vAlign w:val="center"/>
          </w:tcPr>
          <w:p w:rsidR="006344D6" w:rsidRDefault="00CB1A19">
            <w:pPr>
              <w:rPr>
                <w:rFonts w:asciiTheme="minorEastAsia" w:hAnsiTheme="minorEastAsia"/>
                <w:sz w:val="24"/>
                <w:szCs w:val="24"/>
              </w:rPr>
            </w:pPr>
            <w:r>
              <w:rPr>
                <w:rFonts w:asciiTheme="minorEastAsia" w:hAnsiTheme="minorEastAsia" w:hint="eastAsia"/>
                <w:sz w:val="24"/>
                <w:szCs w:val="24"/>
              </w:rPr>
              <w:t>右：矫正度数</w:t>
            </w:r>
          </w:p>
        </w:tc>
        <w:tc>
          <w:tcPr>
            <w:tcW w:w="1275" w:type="dxa"/>
            <w:vMerge/>
            <w:vAlign w:val="center"/>
          </w:tcPr>
          <w:p w:rsidR="006344D6" w:rsidRDefault="006344D6">
            <w:pPr>
              <w:jc w:val="center"/>
              <w:rPr>
                <w:rFonts w:asciiTheme="minorEastAsia" w:hAnsiTheme="minorEastAsia"/>
                <w:sz w:val="24"/>
                <w:szCs w:val="24"/>
              </w:rPr>
            </w:pP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1552"/>
        </w:trPr>
        <w:tc>
          <w:tcPr>
            <w:tcW w:w="679" w:type="dxa"/>
            <w:vMerge/>
            <w:vAlign w:val="center"/>
          </w:tcPr>
          <w:p w:rsidR="006344D6" w:rsidRDefault="006344D6">
            <w:pPr>
              <w:jc w:val="center"/>
              <w:rPr>
                <w:rFonts w:asciiTheme="minorEastAsia" w:hAnsiTheme="minorEastAsia"/>
                <w:sz w:val="24"/>
                <w:szCs w:val="24"/>
              </w:rPr>
            </w:pPr>
          </w:p>
        </w:tc>
        <w:tc>
          <w:tcPr>
            <w:tcW w:w="1273"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色觉检查</w:t>
            </w:r>
          </w:p>
        </w:tc>
        <w:tc>
          <w:tcPr>
            <w:tcW w:w="4707" w:type="dxa"/>
            <w:gridSpan w:val="10"/>
            <w:vAlign w:val="center"/>
          </w:tcPr>
          <w:p w:rsidR="006344D6" w:rsidRDefault="00CB1A19">
            <w:pPr>
              <w:rPr>
                <w:rFonts w:asciiTheme="minorEastAsia" w:hAnsiTheme="minorEastAsia"/>
                <w:sz w:val="24"/>
                <w:szCs w:val="24"/>
              </w:rPr>
            </w:pPr>
            <w:r>
              <w:rPr>
                <w:rFonts w:asciiTheme="minorEastAsia" w:hAnsiTheme="minorEastAsia" w:hint="eastAsia"/>
                <w:sz w:val="24"/>
                <w:szCs w:val="24"/>
              </w:rPr>
              <w:t>彩色图案及彩色数码检查：</w:t>
            </w:r>
          </w:p>
          <w:p w:rsidR="006344D6" w:rsidRDefault="00CB1A19">
            <w:pPr>
              <w:rPr>
                <w:rFonts w:asciiTheme="minorEastAsia" w:hAnsiTheme="minorEastAsia"/>
                <w:sz w:val="24"/>
                <w:szCs w:val="24"/>
              </w:rPr>
            </w:pPr>
            <w:r>
              <w:rPr>
                <w:rFonts w:asciiTheme="minorEastAsia" w:hAnsiTheme="minorEastAsia" w:hint="eastAsia"/>
                <w:sz w:val="24"/>
                <w:szCs w:val="24"/>
              </w:rPr>
              <w:t>色觉检查图名称：（</w:t>
            </w:r>
            <w:r>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hint="eastAsia"/>
                <w:sz w:val="24"/>
                <w:szCs w:val="24"/>
              </w:rPr>
              <w:t xml:space="preserve">  </w:t>
            </w:r>
          </w:p>
          <w:p w:rsidR="006344D6" w:rsidRDefault="00CB1A19">
            <w:pPr>
              <w:rPr>
                <w:rFonts w:asciiTheme="minorEastAsia" w:hAnsiTheme="minorEastAsia"/>
                <w:sz w:val="24"/>
                <w:szCs w:val="24"/>
              </w:rPr>
            </w:pPr>
            <w:r>
              <w:rPr>
                <w:rFonts w:asciiTheme="minorEastAsia" w:hAnsiTheme="minorEastAsia" w:hint="eastAsia"/>
                <w:sz w:val="24"/>
                <w:szCs w:val="24"/>
              </w:rPr>
              <w:t>单色识别能力检查：（色觉</w:t>
            </w:r>
            <w:proofErr w:type="gramStart"/>
            <w:r>
              <w:rPr>
                <w:rFonts w:asciiTheme="minorEastAsia" w:hAnsiTheme="minorEastAsia" w:hint="eastAsia"/>
                <w:sz w:val="24"/>
                <w:szCs w:val="24"/>
              </w:rPr>
              <w:t>异常者查此项</w:t>
            </w:r>
            <w:proofErr w:type="gramEnd"/>
            <w:r>
              <w:rPr>
                <w:rFonts w:asciiTheme="minorEastAsia" w:hAnsiTheme="minorEastAsia" w:hint="eastAsia"/>
                <w:sz w:val="24"/>
                <w:szCs w:val="24"/>
              </w:rPr>
              <w:t>）</w:t>
            </w:r>
            <w:r>
              <w:rPr>
                <w:rFonts w:asciiTheme="minorEastAsia" w:hAnsiTheme="minorEastAsia" w:hint="eastAsia"/>
                <w:sz w:val="24"/>
                <w:szCs w:val="24"/>
              </w:rPr>
              <w:t xml:space="preserve">  </w:t>
            </w:r>
          </w:p>
          <w:p w:rsidR="006344D6" w:rsidRDefault="00CB1A19">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红（</w:t>
            </w:r>
            <w:r>
              <w:rPr>
                <w:rFonts w:asciiTheme="minorEastAsia" w:hAnsiTheme="minorEastAsia" w:hint="eastAsia"/>
                <w:sz w:val="24"/>
                <w:szCs w:val="24"/>
              </w:rPr>
              <w:t xml:space="preserve">  </w:t>
            </w:r>
            <w:r>
              <w:rPr>
                <w:rFonts w:asciiTheme="minorEastAsia" w:hAnsiTheme="minorEastAsia" w:hint="eastAsia"/>
                <w:sz w:val="24"/>
                <w:szCs w:val="24"/>
              </w:rPr>
              <w:t>）黄（</w:t>
            </w:r>
            <w:r>
              <w:rPr>
                <w:rFonts w:asciiTheme="minorEastAsia" w:hAnsiTheme="minorEastAsia" w:hint="eastAsia"/>
                <w:sz w:val="24"/>
                <w:szCs w:val="24"/>
              </w:rPr>
              <w:t xml:space="preserve">  </w:t>
            </w:r>
            <w:r>
              <w:rPr>
                <w:rFonts w:asciiTheme="minorEastAsia" w:hAnsiTheme="minorEastAsia" w:hint="eastAsia"/>
                <w:sz w:val="24"/>
                <w:szCs w:val="24"/>
              </w:rPr>
              <w:t>）绿（</w:t>
            </w:r>
            <w:r>
              <w:rPr>
                <w:rFonts w:asciiTheme="minorEastAsia" w:hAnsiTheme="minorEastAsia" w:hint="eastAsia"/>
                <w:sz w:val="24"/>
                <w:szCs w:val="24"/>
              </w:rPr>
              <w:t xml:space="preserve">   </w:t>
            </w:r>
            <w:r>
              <w:rPr>
                <w:rFonts w:asciiTheme="minorEastAsia" w:hAnsiTheme="minorEastAsia" w:hint="eastAsia"/>
                <w:sz w:val="24"/>
                <w:szCs w:val="24"/>
              </w:rPr>
              <w:t>）紫（</w:t>
            </w:r>
            <w:r>
              <w:rPr>
                <w:rFonts w:asciiTheme="minorEastAsia" w:hAnsiTheme="minorEastAsia" w:hint="eastAsia"/>
                <w:sz w:val="24"/>
                <w:szCs w:val="24"/>
              </w:rPr>
              <w:t xml:space="preserve">  </w:t>
            </w:r>
            <w:r>
              <w:rPr>
                <w:rFonts w:asciiTheme="minorEastAsia" w:hAnsiTheme="minorEastAsia" w:hint="eastAsia"/>
                <w:sz w:val="24"/>
                <w:szCs w:val="24"/>
              </w:rPr>
              <w:t>）</w:t>
            </w:r>
          </w:p>
        </w:tc>
        <w:tc>
          <w:tcPr>
            <w:tcW w:w="1275"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检查者：</w:t>
            </w: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713"/>
        </w:trPr>
        <w:tc>
          <w:tcPr>
            <w:tcW w:w="679" w:type="dxa"/>
            <w:vMerge/>
            <w:vAlign w:val="center"/>
          </w:tcPr>
          <w:p w:rsidR="006344D6" w:rsidRDefault="006344D6">
            <w:pPr>
              <w:jc w:val="center"/>
              <w:rPr>
                <w:rFonts w:asciiTheme="minorEastAsia" w:hAnsiTheme="minorEastAsia"/>
                <w:sz w:val="24"/>
                <w:szCs w:val="24"/>
              </w:rPr>
            </w:pPr>
          </w:p>
        </w:tc>
        <w:tc>
          <w:tcPr>
            <w:tcW w:w="1273"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眼病</w:t>
            </w:r>
          </w:p>
        </w:tc>
        <w:tc>
          <w:tcPr>
            <w:tcW w:w="4707" w:type="dxa"/>
            <w:gridSpan w:val="10"/>
            <w:vAlign w:val="center"/>
          </w:tcPr>
          <w:p w:rsidR="006344D6" w:rsidRDefault="006344D6">
            <w:pPr>
              <w:jc w:val="center"/>
              <w:rPr>
                <w:rFonts w:asciiTheme="minorEastAsia" w:hAnsiTheme="minorEastAsia"/>
                <w:sz w:val="24"/>
                <w:szCs w:val="24"/>
              </w:rPr>
            </w:pPr>
          </w:p>
        </w:tc>
        <w:tc>
          <w:tcPr>
            <w:tcW w:w="1275" w:type="dxa"/>
            <w:vMerge/>
            <w:vAlign w:val="center"/>
          </w:tcPr>
          <w:p w:rsidR="006344D6" w:rsidRDefault="006344D6">
            <w:pPr>
              <w:jc w:val="center"/>
              <w:rPr>
                <w:rFonts w:asciiTheme="minorEastAsia" w:hAnsiTheme="minorEastAsia"/>
                <w:sz w:val="24"/>
                <w:szCs w:val="24"/>
              </w:rPr>
            </w:pP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543"/>
        </w:trPr>
        <w:tc>
          <w:tcPr>
            <w:tcW w:w="679" w:type="dxa"/>
            <w:vMerge/>
            <w:vAlign w:val="center"/>
          </w:tcPr>
          <w:p w:rsidR="006344D6" w:rsidRDefault="006344D6">
            <w:pPr>
              <w:jc w:val="center"/>
              <w:rPr>
                <w:rFonts w:asciiTheme="minorEastAsia" w:hAnsiTheme="minorEastAsia"/>
                <w:sz w:val="24"/>
                <w:szCs w:val="24"/>
              </w:rPr>
            </w:pPr>
          </w:p>
        </w:tc>
        <w:tc>
          <w:tcPr>
            <w:tcW w:w="1273"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耳鼻喉科</w:t>
            </w: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听力</w:t>
            </w:r>
          </w:p>
        </w:tc>
        <w:tc>
          <w:tcPr>
            <w:tcW w:w="2150" w:type="dxa"/>
            <w:gridSpan w:val="5"/>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左耳</w:t>
            </w:r>
            <w:r>
              <w:rPr>
                <w:rFonts w:asciiTheme="minorEastAsia" w:hAnsiTheme="minorEastAsia" w:hint="eastAsia"/>
                <w:sz w:val="24"/>
                <w:szCs w:val="24"/>
                <w:u w:val="single"/>
              </w:rPr>
              <w:t xml:space="preserve">          </w:t>
            </w:r>
            <w:r>
              <w:rPr>
                <w:rFonts w:asciiTheme="minorEastAsia" w:hAnsiTheme="minorEastAsia" w:hint="eastAsia"/>
                <w:sz w:val="24"/>
                <w:szCs w:val="24"/>
              </w:rPr>
              <w:t>米</w:t>
            </w:r>
          </w:p>
        </w:tc>
        <w:tc>
          <w:tcPr>
            <w:tcW w:w="2557" w:type="dxa"/>
            <w:gridSpan w:val="5"/>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右耳</w:t>
            </w:r>
            <w:r>
              <w:rPr>
                <w:rFonts w:asciiTheme="minorEastAsia" w:hAnsiTheme="minorEastAsia" w:hint="eastAsia"/>
                <w:sz w:val="24"/>
                <w:szCs w:val="24"/>
                <w:u w:val="single"/>
              </w:rPr>
              <w:t xml:space="preserve">          </w:t>
            </w:r>
            <w:r>
              <w:rPr>
                <w:rFonts w:asciiTheme="minorEastAsia" w:hAnsiTheme="minorEastAsia" w:hint="eastAsia"/>
                <w:sz w:val="24"/>
                <w:szCs w:val="24"/>
              </w:rPr>
              <w:t>米</w:t>
            </w:r>
          </w:p>
        </w:tc>
        <w:tc>
          <w:tcPr>
            <w:tcW w:w="1275"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检查者：</w:t>
            </w:r>
          </w:p>
        </w:tc>
        <w:tc>
          <w:tcPr>
            <w:tcW w:w="1947"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565"/>
        </w:trPr>
        <w:tc>
          <w:tcPr>
            <w:tcW w:w="679" w:type="dxa"/>
            <w:vMerge/>
            <w:vAlign w:val="center"/>
          </w:tcPr>
          <w:p w:rsidR="006344D6" w:rsidRDefault="006344D6">
            <w:pPr>
              <w:jc w:val="center"/>
              <w:rPr>
                <w:rFonts w:asciiTheme="minorEastAsia" w:hAnsiTheme="minorEastAsia"/>
                <w:sz w:val="24"/>
                <w:szCs w:val="24"/>
              </w:rPr>
            </w:pPr>
          </w:p>
        </w:tc>
        <w:tc>
          <w:tcPr>
            <w:tcW w:w="1273"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嗅觉</w:t>
            </w:r>
          </w:p>
        </w:tc>
        <w:tc>
          <w:tcPr>
            <w:tcW w:w="4707" w:type="dxa"/>
            <w:gridSpan w:val="10"/>
            <w:vAlign w:val="center"/>
          </w:tcPr>
          <w:p w:rsidR="006344D6" w:rsidRDefault="006344D6">
            <w:pPr>
              <w:jc w:val="center"/>
              <w:rPr>
                <w:rFonts w:asciiTheme="minorEastAsia" w:hAnsiTheme="minorEastAsia"/>
                <w:sz w:val="24"/>
                <w:szCs w:val="24"/>
              </w:rPr>
            </w:pPr>
          </w:p>
        </w:tc>
        <w:tc>
          <w:tcPr>
            <w:tcW w:w="1275" w:type="dxa"/>
            <w:vMerge/>
            <w:vAlign w:val="center"/>
          </w:tcPr>
          <w:p w:rsidR="006344D6" w:rsidRDefault="006344D6">
            <w:pPr>
              <w:jc w:val="center"/>
              <w:rPr>
                <w:rFonts w:asciiTheme="minorEastAsia" w:hAnsiTheme="minorEastAsia"/>
                <w:sz w:val="24"/>
                <w:szCs w:val="24"/>
              </w:rPr>
            </w:pP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559"/>
        </w:trPr>
        <w:tc>
          <w:tcPr>
            <w:tcW w:w="679" w:type="dxa"/>
            <w:vMerge/>
            <w:vAlign w:val="center"/>
          </w:tcPr>
          <w:p w:rsidR="006344D6" w:rsidRDefault="006344D6">
            <w:pPr>
              <w:jc w:val="center"/>
              <w:rPr>
                <w:rFonts w:asciiTheme="minorEastAsia" w:hAnsiTheme="minorEastAsia"/>
                <w:sz w:val="24"/>
                <w:szCs w:val="24"/>
              </w:rPr>
            </w:pPr>
          </w:p>
        </w:tc>
        <w:tc>
          <w:tcPr>
            <w:tcW w:w="1273" w:type="dxa"/>
            <w:vMerge/>
            <w:vAlign w:val="center"/>
          </w:tcPr>
          <w:p w:rsidR="006344D6" w:rsidRDefault="006344D6">
            <w:pPr>
              <w:jc w:val="center"/>
              <w:rPr>
                <w:rFonts w:asciiTheme="minorEastAsia" w:hAnsiTheme="minorEastAsia"/>
                <w:sz w:val="24"/>
                <w:szCs w:val="24"/>
              </w:rPr>
            </w:pPr>
          </w:p>
        </w:tc>
        <w:tc>
          <w:tcPr>
            <w:tcW w:w="1276" w:type="dxa"/>
            <w:gridSpan w:val="2"/>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耳鼻咽喉</w:t>
            </w:r>
          </w:p>
        </w:tc>
        <w:tc>
          <w:tcPr>
            <w:tcW w:w="4141" w:type="dxa"/>
            <w:gridSpan w:val="9"/>
            <w:vAlign w:val="center"/>
          </w:tcPr>
          <w:p w:rsidR="006344D6" w:rsidRDefault="006344D6">
            <w:pPr>
              <w:jc w:val="center"/>
              <w:rPr>
                <w:rFonts w:asciiTheme="minorEastAsia" w:hAnsiTheme="minorEastAsia"/>
                <w:sz w:val="24"/>
                <w:szCs w:val="24"/>
              </w:rPr>
            </w:pPr>
          </w:p>
        </w:tc>
        <w:tc>
          <w:tcPr>
            <w:tcW w:w="1275" w:type="dxa"/>
            <w:vMerge/>
            <w:vAlign w:val="center"/>
          </w:tcPr>
          <w:p w:rsidR="006344D6" w:rsidRDefault="006344D6">
            <w:pPr>
              <w:jc w:val="center"/>
              <w:rPr>
                <w:rFonts w:asciiTheme="minorEastAsia" w:hAnsiTheme="minorEastAsia"/>
                <w:sz w:val="24"/>
                <w:szCs w:val="24"/>
              </w:rPr>
            </w:pP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553"/>
        </w:trPr>
        <w:tc>
          <w:tcPr>
            <w:tcW w:w="679" w:type="dxa"/>
            <w:vMerge/>
            <w:vAlign w:val="center"/>
          </w:tcPr>
          <w:p w:rsidR="006344D6" w:rsidRDefault="006344D6">
            <w:pPr>
              <w:jc w:val="center"/>
              <w:rPr>
                <w:rFonts w:asciiTheme="minorEastAsia" w:hAnsiTheme="minorEastAsia"/>
                <w:sz w:val="24"/>
                <w:szCs w:val="24"/>
              </w:rPr>
            </w:pPr>
          </w:p>
        </w:tc>
        <w:tc>
          <w:tcPr>
            <w:tcW w:w="1273"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口腔科</w:t>
            </w: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唇</w:t>
            </w:r>
            <w:proofErr w:type="gramStart"/>
            <w:r>
              <w:rPr>
                <w:rFonts w:asciiTheme="minorEastAsia" w:hAnsiTheme="minorEastAsia" w:hint="eastAsia"/>
                <w:sz w:val="24"/>
                <w:szCs w:val="24"/>
              </w:rPr>
              <w:t>腭</w:t>
            </w:r>
            <w:proofErr w:type="gramEnd"/>
          </w:p>
        </w:tc>
        <w:tc>
          <w:tcPr>
            <w:tcW w:w="3851" w:type="dxa"/>
            <w:gridSpan w:val="9"/>
            <w:vAlign w:val="center"/>
          </w:tcPr>
          <w:p w:rsidR="006344D6" w:rsidRDefault="006344D6">
            <w:pPr>
              <w:jc w:val="center"/>
              <w:rPr>
                <w:rFonts w:asciiTheme="minorEastAsia" w:hAnsiTheme="minorEastAsia"/>
                <w:sz w:val="24"/>
                <w:szCs w:val="24"/>
              </w:rPr>
            </w:pPr>
          </w:p>
        </w:tc>
        <w:tc>
          <w:tcPr>
            <w:tcW w:w="856"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是否口吃</w:t>
            </w:r>
          </w:p>
        </w:tc>
        <w:tc>
          <w:tcPr>
            <w:tcW w:w="1275" w:type="dxa"/>
            <w:vMerge w:val="restart"/>
            <w:vAlign w:val="center"/>
          </w:tcPr>
          <w:p w:rsidR="006344D6" w:rsidRDefault="006344D6">
            <w:pPr>
              <w:jc w:val="center"/>
              <w:rPr>
                <w:rFonts w:asciiTheme="minorEastAsia" w:hAnsiTheme="minorEastAsia"/>
                <w:sz w:val="24"/>
                <w:szCs w:val="24"/>
              </w:rPr>
            </w:pPr>
          </w:p>
        </w:tc>
        <w:tc>
          <w:tcPr>
            <w:tcW w:w="1947"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561"/>
        </w:trPr>
        <w:tc>
          <w:tcPr>
            <w:tcW w:w="679" w:type="dxa"/>
            <w:vMerge/>
            <w:vAlign w:val="center"/>
          </w:tcPr>
          <w:p w:rsidR="006344D6" w:rsidRDefault="006344D6">
            <w:pPr>
              <w:jc w:val="center"/>
              <w:rPr>
                <w:rFonts w:asciiTheme="minorEastAsia" w:hAnsiTheme="minorEastAsia"/>
                <w:sz w:val="24"/>
                <w:szCs w:val="24"/>
              </w:rPr>
            </w:pPr>
          </w:p>
        </w:tc>
        <w:tc>
          <w:tcPr>
            <w:tcW w:w="1273"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牙齿</w:t>
            </w:r>
          </w:p>
        </w:tc>
        <w:tc>
          <w:tcPr>
            <w:tcW w:w="3851" w:type="dxa"/>
            <w:gridSpan w:val="9"/>
            <w:vAlign w:val="center"/>
          </w:tcPr>
          <w:p w:rsidR="006344D6" w:rsidRDefault="006344D6">
            <w:pPr>
              <w:jc w:val="center"/>
              <w:rPr>
                <w:rFonts w:asciiTheme="minorEastAsia" w:hAnsiTheme="minorEastAsia"/>
                <w:sz w:val="24"/>
                <w:szCs w:val="24"/>
              </w:rPr>
            </w:pPr>
          </w:p>
        </w:tc>
        <w:tc>
          <w:tcPr>
            <w:tcW w:w="856" w:type="dxa"/>
            <w:vMerge/>
            <w:vAlign w:val="center"/>
          </w:tcPr>
          <w:p w:rsidR="006344D6" w:rsidRDefault="006344D6">
            <w:pPr>
              <w:jc w:val="center"/>
              <w:rPr>
                <w:rFonts w:asciiTheme="minorEastAsia" w:hAnsiTheme="minorEastAsia"/>
                <w:sz w:val="24"/>
                <w:szCs w:val="24"/>
              </w:rPr>
            </w:pPr>
          </w:p>
        </w:tc>
        <w:tc>
          <w:tcPr>
            <w:tcW w:w="1275" w:type="dxa"/>
            <w:vMerge/>
            <w:vAlign w:val="center"/>
          </w:tcPr>
          <w:p w:rsidR="006344D6" w:rsidRDefault="006344D6">
            <w:pPr>
              <w:jc w:val="center"/>
              <w:rPr>
                <w:rFonts w:asciiTheme="minorEastAsia" w:hAnsiTheme="minorEastAsia"/>
                <w:sz w:val="24"/>
                <w:szCs w:val="24"/>
              </w:rPr>
            </w:pP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555"/>
        </w:trPr>
        <w:tc>
          <w:tcPr>
            <w:tcW w:w="679" w:type="dxa"/>
            <w:vMerge/>
            <w:vAlign w:val="center"/>
          </w:tcPr>
          <w:p w:rsidR="006344D6" w:rsidRDefault="006344D6">
            <w:pPr>
              <w:jc w:val="center"/>
              <w:rPr>
                <w:rFonts w:asciiTheme="minorEastAsia" w:hAnsiTheme="minorEastAsia"/>
                <w:sz w:val="24"/>
                <w:szCs w:val="24"/>
              </w:rPr>
            </w:pPr>
          </w:p>
        </w:tc>
        <w:tc>
          <w:tcPr>
            <w:tcW w:w="1273"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其它</w:t>
            </w:r>
          </w:p>
        </w:tc>
        <w:tc>
          <w:tcPr>
            <w:tcW w:w="4707" w:type="dxa"/>
            <w:gridSpan w:val="10"/>
            <w:vAlign w:val="center"/>
          </w:tcPr>
          <w:p w:rsidR="006344D6" w:rsidRDefault="006344D6">
            <w:pPr>
              <w:jc w:val="center"/>
              <w:rPr>
                <w:rFonts w:asciiTheme="minorEastAsia" w:hAnsiTheme="minorEastAsia"/>
                <w:sz w:val="24"/>
                <w:szCs w:val="24"/>
              </w:rPr>
            </w:pPr>
          </w:p>
        </w:tc>
        <w:tc>
          <w:tcPr>
            <w:tcW w:w="1275" w:type="dxa"/>
            <w:vAlign w:val="center"/>
          </w:tcPr>
          <w:p w:rsidR="006344D6" w:rsidRDefault="006344D6">
            <w:pPr>
              <w:jc w:val="center"/>
              <w:rPr>
                <w:rFonts w:asciiTheme="minorEastAsia" w:hAnsiTheme="minorEastAsia"/>
                <w:sz w:val="24"/>
                <w:szCs w:val="24"/>
              </w:rPr>
            </w:pPr>
          </w:p>
        </w:tc>
        <w:tc>
          <w:tcPr>
            <w:tcW w:w="1947" w:type="dxa"/>
            <w:vMerge/>
            <w:vAlign w:val="center"/>
          </w:tcPr>
          <w:p w:rsidR="006344D6" w:rsidRDefault="006344D6">
            <w:pPr>
              <w:jc w:val="center"/>
              <w:rPr>
                <w:rFonts w:asciiTheme="minorEastAsia" w:hAnsiTheme="minorEastAsia"/>
                <w:sz w:val="24"/>
                <w:szCs w:val="24"/>
              </w:rPr>
            </w:pPr>
          </w:p>
        </w:tc>
      </w:tr>
      <w:tr w:rsidR="006344D6">
        <w:trPr>
          <w:trHeight w:val="549"/>
        </w:trPr>
        <w:tc>
          <w:tcPr>
            <w:tcW w:w="679" w:type="dxa"/>
            <w:vMerge/>
          </w:tcPr>
          <w:p w:rsidR="006344D6" w:rsidRDefault="006344D6">
            <w:pPr>
              <w:jc w:val="left"/>
              <w:rPr>
                <w:rFonts w:asciiTheme="minorEastAsia" w:hAnsiTheme="minorEastAsia"/>
                <w:sz w:val="24"/>
                <w:szCs w:val="24"/>
              </w:rPr>
            </w:pPr>
          </w:p>
        </w:tc>
        <w:tc>
          <w:tcPr>
            <w:tcW w:w="1273"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内科</w:t>
            </w: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血压</w:t>
            </w:r>
          </w:p>
        </w:tc>
        <w:tc>
          <w:tcPr>
            <w:tcW w:w="4707" w:type="dxa"/>
            <w:gridSpan w:val="10"/>
            <w:vAlign w:val="center"/>
          </w:tcPr>
          <w:p w:rsidR="006344D6" w:rsidRDefault="00CB1A19">
            <w:pPr>
              <w:jc w:val="center"/>
              <w:rPr>
                <w:rFonts w:asciiTheme="minorEastAsia" w:hAnsiTheme="minorEastAsia"/>
                <w:sz w:val="24"/>
                <w:szCs w:val="24"/>
              </w:rPr>
            </w:pPr>
            <w:r>
              <w:rPr>
                <w:rFonts w:asciiTheme="minorEastAsia" w:hAnsiTheme="minorEastAsia"/>
                <w:sz w:val="24"/>
                <w:szCs w:val="24"/>
              </w:rPr>
              <w:t xml:space="preserve">/      </w:t>
            </w:r>
            <w:r>
              <w:rPr>
                <w:rFonts w:asciiTheme="minorEastAsia" w:hAnsiTheme="minorEastAsia" w:hint="eastAsia"/>
                <w:sz w:val="24"/>
                <w:szCs w:val="24"/>
              </w:rPr>
              <w:t>mmHg</w:t>
            </w:r>
          </w:p>
        </w:tc>
        <w:tc>
          <w:tcPr>
            <w:tcW w:w="1275"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检查者：</w:t>
            </w:r>
          </w:p>
        </w:tc>
        <w:tc>
          <w:tcPr>
            <w:tcW w:w="1947"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571"/>
        </w:trPr>
        <w:tc>
          <w:tcPr>
            <w:tcW w:w="679" w:type="dxa"/>
            <w:vMerge/>
          </w:tcPr>
          <w:p w:rsidR="006344D6" w:rsidRDefault="006344D6">
            <w:pPr>
              <w:jc w:val="left"/>
              <w:rPr>
                <w:rFonts w:asciiTheme="minorEastAsia" w:hAnsiTheme="minorEastAsia"/>
                <w:sz w:val="24"/>
                <w:szCs w:val="24"/>
              </w:rPr>
            </w:pPr>
          </w:p>
        </w:tc>
        <w:tc>
          <w:tcPr>
            <w:tcW w:w="1273" w:type="dxa"/>
            <w:vMerge/>
          </w:tcPr>
          <w:p w:rsidR="006344D6" w:rsidRDefault="006344D6">
            <w:pPr>
              <w:jc w:val="left"/>
              <w:rPr>
                <w:rFonts w:asciiTheme="minorEastAsia" w:hAnsiTheme="minorEastAsia"/>
                <w:sz w:val="24"/>
                <w:szCs w:val="24"/>
              </w:rPr>
            </w:pPr>
          </w:p>
        </w:tc>
        <w:tc>
          <w:tcPr>
            <w:tcW w:w="1276" w:type="dxa"/>
            <w:gridSpan w:val="2"/>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发育情况</w:t>
            </w:r>
          </w:p>
        </w:tc>
        <w:tc>
          <w:tcPr>
            <w:tcW w:w="991" w:type="dxa"/>
            <w:gridSpan w:val="2"/>
          </w:tcPr>
          <w:p w:rsidR="006344D6" w:rsidRDefault="006344D6">
            <w:pPr>
              <w:jc w:val="left"/>
              <w:rPr>
                <w:rFonts w:asciiTheme="minorEastAsia" w:hAnsiTheme="minorEastAsia"/>
                <w:sz w:val="24"/>
                <w:szCs w:val="24"/>
              </w:rPr>
            </w:pPr>
          </w:p>
        </w:tc>
        <w:tc>
          <w:tcPr>
            <w:tcW w:w="1985" w:type="dxa"/>
            <w:gridSpan w:val="4"/>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心脏及血管</w:t>
            </w:r>
          </w:p>
        </w:tc>
        <w:tc>
          <w:tcPr>
            <w:tcW w:w="1165" w:type="dxa"/>
            <w:gridSpan w:val="3"/>
          </w:tcPr>
          <w:p w:rsidR="006344D6" w:rsidRDefault="006344D6">
            <w:pPr>
              <w:jc w:val="left"/>
              <w:rPr>
                <w:rFonts w:asciiTheme="minorEastAsia" w:hAnsiTheme="minorEastAsia"/>
                <w:sz w:val="24"/>
                <w:szCs w:val="24"/>
              </w:rPr>
            </w:pPr>
          </w:p>
        </w:tc>
        <w:tc>
          <w:tcPr>
            <w:tcW w:w="1275" w:type="dxa"/>
            <w:vMerge/>
          </w:tcPr>
          <w:p w:rsidR="006344D6" w:rsidRDefault="006344D6">
            <w:pPr>
              <w:jc w:val="left"/>
              <w:rPr>
                <w:rFonts w:asciiTheme="minorEastAsia" w:hAnsiTheme="minorEastAsia"/>
                <w:sz w:val="24"/>
                <w:szCs w:val="24"/>
              </w:rPr>
            </w:pPr>
          </w:p>
        </w:tc>
        <w:tc>
          <w:tcPr>
            <w:tcW w:w="1947" w:type="dxa"/>
            <w:vMerge/>
          </w:tcPr>
          <w:p w:rsidR="006344D6" w:rsidRDefault="006344D6">
            <w:pPr>
              <w:jc w:val="left"/>
              <w:rPr>
                <w:rFonts w:asciiTheme="minorEastAsia" w:hAnsiTheme="minorEastAsia"/>
                <w:sz w:val="24"/>
                <w:szCs w:val="24"/>
              </w:rPr>
            </w:pPr>
          </w:p>
        </w:tc>
      </w:tr>
      <w:tr w:rsidR="006344D6">
        <w:trPr>
          <w:trHeight w:val="551"/>
        </w:trPr>
        <w:tc>
          <w:tcPr>
            <w:tcW w:w="679" w:type="dxa"/>
            <w:vMerge/>
          </w:tcPr>
          <w:p w:rsidR="006344D6" w:rsidRDefault="006344D6">
            <w:pPr>
              <w:jc w:val="left"/>
              <w:rPr>
                <w:rFonts w:asciiTheme="minorEastAsia" w:hAnsiTheme="minorEastAsia"/>
                <w:sz w:val="24"/>
                <w:szCs w:val="24"/>
              </w:rPr>
            </w:pPr>
          </w:p>
        </w:tc>
        <w:tc>
          <w:tcPr>
            <w:tcW w:w="1273" w:type="dxa"/>
            <w:vMerge/>
          </w:tcPr>
          <w:p w:rsidR="006344D6" w:rsidRDefault="006344D6">
            <w:pPr>
              <w:jc w:val="left"/>
              <w:rPr>
                <w:rFonts w:asciiTheme="minorEastAsia" w:hAnsiTheme="minorEastAsia"/>
                <w:sz w:val="24"/>
                <w:szCs w:val="24"/>
              </w:rPr>
            </w:pPr>
          </w:p>
        </w:tc>
        <w:tc>
          <w:tcPr>
            <w:tcW w:w="1276" w:type="dxa"/>
            <w:gridSpan w:val="2"/>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呼吸系统</w:t>
            </w:r>
          </w:p>
        </w:tc>
        <w:tc>
          <w:tcPr>
            <w:tcW w:w="991" w:type="dxa"/>
            <w:gridSpan w:val="2"/>
          </w:tcPr>
          <w:p w:rsidR="006344D6" w:rsidRDefault="006344D6">
            <w:pPr>
              <w:jc w:val="left"/>
              <w:rPr>
                <w:rFonts w:asciiTheme="minorEastAsia" w:hAnsiTheme="minorEastAsia"/>
                <w:sz w:val="24"/>
                <w:szCs w:val="24"/>
              </w:rPr>
            </w:pPr>
          </w:p>
        </w:tc>
        <w:tc>
          <w:tcPr>
            <w:tcW w:w="1985" w:type="dxa"/>
            <w:gridSpan w:val="4"/>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神经及精神系统</w:t>
            </w:r>
          </w:p>
        </w:tc>
        <w:tc>
          <w:tcPr>
            <w:tcW w:w="1165" w:type="dxa"/>
            <w:gridSpan w:val="3"/>
          </w:tcPr>
          <w:p w:rsidR="006344D6" w:rsidRDefault="006344D6">
            <w:pPr>
              <w:jc w:val="left"/>
              <w:rPr>
                <w:rFonts w:asciiTheme="minorEastAsia" w:hAnsiTheme="minorEastAsia"/>
                <w:sz w:val="24"/>
                <w:szCs w:val="24"/>
              </w:rPr>
            </w:pPr>
          </w:p>
        </w:tc>
        <w:tc>
          <w:tcPr>
            <w:tcW w:w="1275" w:type="dxa"/>
            <w:vMerge/>
          </w:tcPr>
          <w:p w:rsidR="006344D6" w:rsidRDefault="006344D6">
            <w:pPr>
              <w:jc w:val="left"/>
              <w:rPr>
                <w:rFonts w:asciiTheme="minorEastAsia" w:hAnsiTheme="minorEastAsia"/>
                <w:sz w:val="24"/>
                <w:szCs w:val="24"/>
              </w:rPr>
            </w:pPr>
          </w:p>
        </w:tc>
        <w:tc>
          <w:tcPr>
            <w:tcW w:w="1947" w:type="dxa"/>
            <w:vMerge/>
          </w:tcPr>
          <w:p w:rsidR="006344D6" w:rsidRDefault="006344D6">
            <w:pPr>
              <w:jc w:val="left"/>
              <w:rPr>
                <w:rFonts w:asciiTheme="minorEastAsia" w:hAnsiTheme="minorEastAsia"/>
                <w:sz w:val="24"/>
                <w:szCs w:val="24"/>
              </w:rPr>
            </w:pPr>
          </w:p>
        </w:tc>
      </w:tr>
      <w:tr w:rsidR="006344D6">
        <w:trPr>
          <w:trHeight w:val="545"/>
        </w:trPr>
        <w:tc>
          <w:tcPr>
            <w:tcW w:w="679" w:type="dxa"/>
            <w:vMerge/>
          </w:tcPr>
          <w:p w:rsidR="006344D6" w:rsidRDefault="006344D6">
            <w:pPr>
              <w:jc w:val="left"/>
              <w:rPr>
                <w:rFonts w:asciiTheme="minorEastAsia" w:hAnsiTheme="minorEastAsia"/>
                <w:sz w:val="24"/>
                <w:szCs w:val="24"/>
              </w:rPr>
            </w:pPr>
          </w:p>
        </w:tc>
        <w:tc>
          <w:tcPr>
            <w:tcW w:w="1273" w:type="dxa"/>
            <w:vMerge/>
          </w:tcPr>
          <w:p w:rsidR="006344D6" w:rsidRDefault="006344D6">
            <w:pPr>
              <w:jc w:val="left"/>
              <w:rPr>
                <w:rFonts w:asciiTheme="minorEastAsia" w:hAnsiTheme="minorEastAsia"/>
                <w:sz w:val="24"/>
                <w:szCs w:val="24"/>
              </w:rPr>
            </w:pPr>
          </w:p>
        </w:tc>
        <w:tc>
          <w:tcPr>
            <w:tcW w:w="1276" w:type="dxa"/>
            <w:gridSpan w:val="2"/>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腹部器官</w:t>
            </w:r>
          </w:p>
        </w:tc>
        <w:tc>
          <w:tcPr>
            <w:tcW w:w="4141" w:type="dxa"/>
            <w:gridSpan w:val="9"/>
            <w:vAlign w:val="center"/>
          </w:tcPr>
          <w:p w:rsidR="006344D6" w:rsidRDefault="00CB1A19">
            <w:pPr>
              <w:rPr>
                <w:rFonts w:asciiTheme="minorEastAsia" w:hAnsiTheme="minorEastAsia"/>
                <w:sz w:val="24"/>
                <w:szCs w:val="24"/>
              </w:rPr>
            </w:pPr>
            <w:r>
              <w:rPr>
                <w:rFonts w:asciiTheme="minorEastAsia" w:hAnsiTheme="minorEastAsia" w:hint="eastAsia"/>
                <w:sz w:val="24"/>
                <w:szCs w:val="24"/>
              </w:rPr>
              <w:t>肝</w:t>
            </w:r>
            <w:r>
              <w:rPr>
                <w:rFonts w:asciiTheme="minorEastAsia" w:hAnsiTheme="minorEastAsia" w:hint="eastAsia"/>
                <w:sz w:val="24"/>
                <w:szCs w:val="24"/>
              </w:rPr>
              <w:t xml:space="preserve">           </w:t>
            </w:r>
            <w:proofErr w:type="gramStart"/>
            <w:r>
              <w:rPr>
                <w:rFonts w:asciiTheme="minorEastAsia" w:hAnsiTheme="minorEastAsia" w:hint="eastAsia"/>
                <w:sz w:val="24"/>
                <w:szCs w:val="24"/>
              </w:rPr>
              <w:t>脾</w:t>
            </w:r>
            <w:proofErr w:type="gramEnd"/>
            <w:r>
              <w:rPr>
                <w:rFonts w:asciiTheme="minorEastAsia" w:hAnsiTheme="minorEastAsia" w:hint="eastAsia"/>
                <w:sz w:val="24"/>
                <w:szCs w:val="24"/>
              </w:rPr>
              <w:t xml:space="preserve"> </w:t>
            </w:r>
            <w:bookmarkStart w:id="0" w:name="_GoBack"/>
            <w:bookmarkEnd w:id="0"/>
            <w:r>
              <w:rPr>
                <w:rFonts w:asciiTheme="minorEastAsia" w:hAnsiTheme="minorEastAsia" w:hint="eastAsia"/>
                <w:sz w:val="24"/>
                <w:szCs w:val="24"/>
              </w:rPr>
              <w:t xml:space="preserve">         </w:t>
            </w:r>
            <w:r>
              <w:rPr>
                <w:rFonts w:asciiTheme="minorEastAsia" w:hAnsiTheme="minorEastAsia" w:hint="eastAsia"/>
                <w:sz w:val="24"/>
                <w:szCs w:val="24"/>
              </w:rPr>
              <w:t>肾</w:t>
            </w:r>
          </w:p>
        </w:tc>
        <w:tc>
          <w:tcPr>
            <w:tcW w:w="1275"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检查者：</w:t>
            </w:r>
          </w:p>
        </w:tc>
        <w:tc>
          <w:tcPr>
            <w:tcW w:w="1947" w:type="dxa"/>
            <w:vMerge/>
          </w:tcPr>
          <w:p w:rsidR="006344D6" w:rsidRDefault="006344D6">
            <w:pPr>
              <w:jc w:val="left"/>
              <w:rPr>
                <w:rFonts w:asciiTheme="minorEastAsia" w:hAnsiTheme="minorEastAsia"/>
                <w:sz w:val="24"/>
                <w:szCs w:val="24"/>
              </w:rPr>
            </w:pPr>
          </w:p>
        </w:tc>
      </w:tr>
      <w:tr w:rsidR="006344D6">
        <w:trPr>
          <w:trHeight w:val="634"/>
        </w:trPr>
        <w:tc>
          <w:tcPr>
            <w:tcW w:w="679" w:type="dxa"/>
            <w:vMerge/>
          </w:tcPr>
          <w:p w:rsidR="006344D6" w:rsidRDefault="006344D6">
            <w:pPr>
              <w:jc w:val="left"/>
              <w:rPr>
                <w:rFonts w:asciiTheme="minorEastAsia" w:hAnsiTheme="minorEastAsia"/>
                <w:sz w:val="24"/>
                <w:szCs w:val="24"/>
              </w:rPr>
            </w:pPr>
          </w:p>
        </w:tc>
        <w:tc>
          <w:tcPr>
            <w:tcW w:w="1273" w:type="dxa"/>
            <w:vMerge/>
          </w:tcPr>
          <w:p w:rsidR="006344D6" w:rsidRDefault="006344D6">
            <w:pPr>
              <w:jc w:val="left"/>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其他</w:t>
            </w:r>
          </w:p>
        </w:tc>
        <w:tc>
          <w:tcPr>
            <w:tcW w:w="4707" w:type="dxa"/>
            <w:gridSpan w:val="10"/>
          </w:tcPr>
          <w:p w:rsidR="006344D6" w:rsidRDefault="006344D6">
            <w:pPr>
              <w:jc w:val="left"/>
              <w:rPr>
                <w:rFonts w:asciiTheme="minorEastAsia" w:hAnsiTheme="minorEastAsia"/>
                <w:sz w:val="24"/>
                <w:szCs w:val="24"/>
              </w:rPr>
            </w:pPr>
          </w:p>
        </w:tc>
        <w:tc>
          <w:tcPr>
            <w:tcW w:w="1275" w:type="dxa"/>
            <w:vMerge/>
          </w:tcPr>
          <w:p w:rsidR="006344D6" w:rsidRDefault="006344D6">
            <w:pPr>
              <w:jc w:val="left"/>
              <w:rPr>
                <w:rFonts w:asciiTheme="minorEastAsia" w:hAnsiTheme="minorEastAsia"/>
                <w:sz w:val="24"/>
                <w:szCs w:val="24"/>
              </w:rPr>
            </w:pPr>
          </w:p>
        </w:tc>
        <w:tc>
          <w:tcPr>
            <w:tcW w:w="1947" w:type="dxa"/>
            <w:vMerge/>
          </w:tcPr>
          <w:p w:rsidR="006344D6" w:rsidRDefault="006344D6">
            <w:pPr>
              <w:jc w:val="left"/>
              <w:rPr>
                <w:rFonts w:asciiTheme="minorEastAsia" w:hAnsiTheme="minorEastAsia"/>
                <w:sz w:val="24"/>
                <w:szCs w:val="24"/>
              </w:rPr>
            </w:pPr>
          </w:p>
        </w:tc>
      </w:tr>
    </w:tbl>
    <w:p w:rsidR="006344D6" w:rsidRDefault="006344D6">
      <w:pPr>
        <w:jc w:val="left"/>
        <w:rPr>
          <w:rFonts w:asciiTheme="minorEastAsia" w:hAnsiTheme="minorEastAsia"/>
          <w:szCs w:val="21"/>
        </w:rPr>
      </w:pPr>
    </w:p>
    <w:tbl>
      <w:tblPr>
        <w:tblStyle w:val="a7"/>
        <w:tblW w:w="10591" w:type="dxa"/>
        <w:tblLayout w:type="fixed"/>
        <w:tblLook w:val="04A0" w:firstRow="1" w:lastRow="0" w:firstColumn="1" w:lastColumn="0" w:noHBand="0" w:noVBand="1"/>
      </w:tblPr>
      <w:tblGrid>
        <w:gridCol w:w="675"/>
        <w:gridCol w:w="1275"/>
        <w:gridCol w:w="710"/>
        <w:gridCol w:w="424"/>
        <w:gridCol w:w="1572"/>
        <w:gridCol w:w="699"/>
        <w:gridCol w:w="790"/>
        <w:gridCol w:w="769"/>
        <w:gridCol w:w="720"/>
        <w:gridCol w:w="1275"/>
        <w:gridCol w:w="1682"/>
      </w:tblGrid>
      <w:tr w:rsidR="006344D6">
        <w:trPr>
          <w:trHeight w:val="558"/>
        </w:trPr>
        <w:tc>
          <w:tcPr>
            <w:tcW w:w="675" w:type="dxa"/>
            <w:vMerge w:val="restart"/>
            <w:textDirection w:val="tbRlV"/>
            <w:vAlign w:val="center"/>
          </w:tcPr>
          <w:p w:rsidR="006344D6" w:rsidRDefault="00CB1A19">
            <w:pPr>
              <w:ind w:left="113" w:right="113"/>
              <w:jc w:val="center"/>
              <w:rPr>
                <w:rFonts w:asciiTheme="minorEastAsia" w:hAnsiTheme="minorEastAsia"/>
                <w:sz w:val="24"/>
                <w:szCs w:val="24"/>
              </w:rPr>
            </w:pPr>
            <w:r>
              <w:rPr>
                <w:rFonts w:asciiTheme="minorEastAsia" w:hAnsiTheme="minorEastAsia" w:hint="eastAsia"/>
                <w:sz w:val="24"/>
                <w:szCs w:val="24"/>
              </w:rPr>
              <w:lastRenderedPageBreak/>
              <w:t>体</w:t>
            </w:r>
            <w:r>
              <w:rPr>
                <w:rFonts w:asciiTheme="minorEastAsia" w:hAnsiTheme="minorEastAsia" w:hint="eastAsia"/>
                <w:sz w:val="24"/>
                <w:szCs w:val="24"/>
              </w:rPr>
              <w:t xml:space="preserve">   </w:t>
            </w:r>
            <w:r>
              <w:rPr>
                <w:rFonts w:asciiTheme="minorEastAsia" w:hAnsiTheme="minorEastAsia" w:hint="eastAsia"/>
                <w:sz w:val="24"/>
                <w:szCs w:val="24"/>
              </w:rPr>
              <w:t>检</w:t>
            </w:r>
            <w:r>
              <w:rPr>
                <w:rFonts w:asciiTheme="minorEastAsia" w:hAnsiTheme="minorEastAsia" w:hint="eastAsia"/>
                <w:sz w:val="24"/>
                <w:szCs w:val="24"/>
              </w:rPr>
              <w:t xml:space="preserve">   </w:t>
            </w:r>
            <w:r>
              <w:rPr>
                <w:rFonts w:asciiTheme="minorEastAsia" w:hAnsiTheme="minorEastAsia" w:hint="eastAsia"/>
                <w:sz w:val="24"/>
                <w:szCs w:val="24"/>
              </w:rPr>
              <w:t>项</w:t>
            </w:r>
            <w:r>
              <w:rPr>
                <w:rFonts w:asciiTheme="minorEastAsia" w:hAnsiTheme="minorEastAsia" w:hint="eastAsia"/>
                <w:sz w:val="24"/>
                <w:szCs w:val="24"/>
              </w:rPr>
              <w:t xml:space="preserve">   </w:t>
            </w:r>
            <w:r>
              <w:rPr>
                <w:rFonts w:asciiTheme="minorEastAsia" w:hAnsiTheme="minorEastAsia" w:hint="eastAsia"/>
                <w:sz w:val="24"/>
                <w:szCs w:val="24"/>
              </w:rPr>
              <w:t>目</w:t>
            </w:r>
          </w:p>
        </w:tc>
        <w:tc>
          <w:tcPr>
            <w:tcW w:w="1275" w:type="dxa"/>
            <w:vMerge w:val="restart"/>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外科</w:t>
            </w: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身高</w:t>
            </w:r>
          </w:p>
        </w:tc>
        <w:tc>
          <w:tcPr>
            <w:tcW w:w="1996" w:type="dxa"/>
            <w:gridSpan w:val="2"/>
            <w:vAlign w:val="center"/>
          </w:tcPr>
          <w:p w:rsidR="006344D6" w:rsidRDefault="00CB1A19">
            <w:pPr>
              <w:jc w:val="right"/>
              <w:rPr>
                <w:rFonts w:asciiTheme="minorEastAsia" w:hAnsiTheme="minorEastAsia"/>
                <w:sz w:val="24"/>
                <w:szCs w:val="24"/>
              </w:rPr>
            </w:pPr>
            <w:r>
              <w:rPr>
                <w:rFonts w:asciiTheme="minorEastAsia" w:hAnsiTheme="minorEastAsia" w:hint="eastAsia"/>
                <w:sz w:val="24"/>
                <w:szCs w:val="24"/>
              </w:rPr>
              <w:t>厘米</w:t>
            </w:r>
          </w:p>
        </w:tc>
        <w:tc>
          <w:tcPr>
            <w:tcW w:w="699"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体重</w:t>
            </w:r>
          </w:p>
        </w:tc>
        <w:tc>
          <w:tcPr>
            <w:tcW w:w="1559" w:type="dxa"/>
            <w:gridSpan w:val="2"/>
            <w:vAlign w:val="center"/>
          </w:tcPr>
          <w:p w:rsidR="006344D6" w:rsidRDefault="00CB1A19">
            <w:pPr>
              <w:jc w:val="right"/>
              <w:rPr>
                <w:rFonts w:asciiTheme="minorEastAsia" w:hAnsiTheme="minorEastAsia"/>
                <w:sz w:val="24"/>
                <w:szCs w:val="24"/>
              </w:rPr>
            </w:pPr>
            <w:r>
              <w:rPr>
                <w:rFonts w:asciiTheme="minorEastAsia" w:hAnsiTheme="minorEastAsia" w:hint="eastAsia"/>
                <w:sz w:val="24"/>
                <w:szCs w:val="24"/>
              </w:rPr>
              <w:t>千克</w:t>
            </w:r>
          </w:p>
        </w:tc>
        <w:tc>
          <w:tcPr>
            <w:tcW w:w="72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颈部</w:t>
            </w:r>
          </w:p>
        </w:tc>
        <w:tc>
          <w:tcPr>
            <w:tcW w:w="1275" w:type="dxa"/>
          </w:tcPr>
          <w:p w:rsidR="006344D6" w:rsidRDefault="006344D6">
            <w:pPr>
              <w:jc w:val="left"/>
              <w:rPr>
                <w:rFonts w:asciiTheme="minorEastAsia" w:hAnsiTheme="minorEastAsia"/>
                <w:sz w:val="24"/>
                <w:szCs w:val="24"/>
              </w:rPr>
            </w:pPr>
          </w:p>
        </w:tc>
        <w:tc>
          <w:tcPr>
            <w:tcW w:w="1682"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559"/>
        </w:trPr>
        <w:tc>
          <w:tcPr>
            <w:tcW w:w="675" w:type="dxa"/>
            <w:vMerge/>
          </w:tcPr>
          <w:p w:rsidR="006344D6" w:rsidRDefault="006344D6">
            <w:pPr>
              <w:jc w:val="left"/>
              <w:rPr>
                <w:rFonts w:asciiTheme="minorEastAsia" w:hAnsiTheme="minorEastAsia"/>
                <w:sz w:val="24"/>
                <w:szCs w:val="24"/>
              </w:rPr>
            </w:pPr>
          </w:p>
        </w:tc>
        <w:tc>
          <w:tcPr>
            <w:tcW w:w="1275"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皮肤</w:t>
            </w:r>
          </w:p>
        </w:tc>
        <w:tc>
          <w:tcPr>
            <w:tcW w:w="1996" w:type="dxa"/>
            <w:gridSpan w:val="2"/>
          </w:tcPr>
          <w:p w:rsidR="006344D6" w:rsidRDefault="006344D6">
            <w:pPr>
              <w:jc w:val="left"/>
              <w:rPr>
                <w:rFonts w:asciiTheme="minorEastAsia" w:hAnsiTheme="minorEastAsia"/>
                <w:sz w:val="24"/>
                <w:szCs w:val="24"/>
              </w:rPr>
            </w:pPr>
          </w:p>
        </w:tc>
        <w:tc>
          <w:tcPr>
            <w:tcW w:w="699"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面部</w:t>
            </w:r>
          </w:p>
        </w:tc>
        <w:tc>
          <w:tcPr>
            <w:tcW w:w="1559" w:type="dxa"/>
            <w:gridSpan w:val="2"/>
          </w:tcPr>
          <w:p w:rsidR="006344D6" w:rsidRDefault="006344D6">
            <w:pPr>
              <w:jc w:val="left"/>
              <w:rPr>
                <w:rFonts w:asciiTheme="minorEastAsia" w:hAnsiTheme="minorEastAsia"/>
                <w:sz w:val="24"/>
                <w:szCs w:val="24"/>
              </w:rPr>
            </w:pPr>
          </w:p>
        </w:tc>
        <w:tc>
          <w:tcPr>
            <w:tcW w:w="72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关节</w:t>
            </w:r>
          </w:p>
        </w:tc>
        <w:tc>
          <w:tcPr>
            <w:tcW w:w="1275" w:type="dxa"/>
          </w:tcPr>
          <w:p w:rsidR="006344D6" w:rsidRDefault="006344D6">
            <w:pPr>
              <w:jc w:val="left"/>
              <w:rPr>
                <w:rFonts w:asciiTheme="minorEastAsia" w:hAnsiTheme="minorEastAsia"/>
                <w:sz w:val="24"/>
                <w:szCs w:val="24"/>
              </w:rPr>
            </w:pPr>
          </w:p>
        </w:tc>
        <w:tc>
          <w:tcPr>
            <w:tcW w:w="1682" w:type="dxa"/>
            <w:vMerge/>
          </w:tcPr>
          <w:p w:rsidR="006344D6" w:rsidRDefault="006344D6">
            <w:pPr>
              <w:jc w:val="left"/>
              <w:rPr>
                <w:rFonts w:asciiTheme="minorEastAsia" w:hAnsiTheme="minorEastAsia"/>
                <w:sz w:val="24"/>
                <w:szCs w:val="24"/>
              </w:rPr>
            </w:pPr>
          </w:p>
        </w:tc>
      </w:tr>
      <w:tr w:rsidR="006344D6">
        <w:trPr>
          <w:trHeight w:val="553"/>
        </w:trPr>
        <w:tc>
          <w:tcPr>
            <w:tcW w:w="675" w:type="dxa"/>
            <w:vMerge/>
          </w:tcPr>
          <w:p w:rsidR="006344D6" w:rsidRDefault="006344D6">
            <w:pPr>
              <w:jc w:val="left"/>
              <w:rPr>
                <w:rFonts w:asciiTheme="minorEastAsia" w:hAnsiTheme="minorEastAsia"/>
                <w:sz w:val="24"/>
                <w:szCs w:val="24"/>
              </w:rPr>
            </w:pPr>
          </w:p>
        </w:tc>
        <w:tc>
          <w:tcPr>
            <w:tcW w:w="1275"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脊柱</w:t>
            </w:r>
          </w:p>
        </w:tc>
        <w:tc>
          <w:tcPr>
            <w:tcW w:w="1996" w:type="dxa"/>
            <w:gridSpan w:val="2"/>
          </w:tcPr>
          <w:p w:rsidR="006344D6" w:rsidRDefault="006344D6">
            <w:pPr>
              <w:jc w:val="left"/>
              <w:rPr>
                <w:rFonts w:asciiTheme="minorEastAsia" w:hAnsiTheme="minorEastAsia"/>
                <w:sz w:val="24"/>
                <w:szCs w:val="24"/>
              </w:rPr>
            </w:pPr>
          </w:p>
        </w:tc>
        <w:tc>
          <w:tcPr>
            <w:tcW w:w="699"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四肢</w:t>
            </w:r>
          </w:p>
        </w:tc>
        <w:tc>
          <w:tcPr>
            <w:tcW w:w="1559" w:type="dxa"/>
            <w:gridSpan w:val="2"/>
          </w:tcPr>
          <w:p w:rsidR="006344D6" w:rsidRDefault="006344D6">
            <w:pPr>
              <w:jc w:val="left"/>
              <w:rPr>
                <w:rFonts w:asciiTheme="minorEastAsia" w:hAnsiTheme="minorEastAsia"/>
                <w:sz w:val="24"/>
                <w:szCs w:val="24"/>
              </w:rPr>
            </w:pPr>
          </w:p>
        </w:tc>
        <w:tc>
          <w:tcPr>
            <w:tcW w:w="1995" w:type="dxa"/>
            <w:gridSpan w:val="2"/>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检查者：</w:t>
            </w:r>
          </w:p>
        </w:tc>
        <w:tc>
          <w:tcPr>
            <w:tcW w:w="1682" w:type="dxa"/>
            <w:vMerge/>
          </w:tcPr>
          <w:p w:rsidR="006344D6" w:rsidRDefault="006344D6">
            <w:pPr>
              <w:jc w:val="left"/>
              <w:rPr>
                <w:rFonts w:asciiTheme="minorEastAsia" w:hAnsiTheme="minorEastAsia"/>
                <w:sz w:val="24"/>
                <w:szCs w:val="24"/>
              </w:rPr>
            </w:pPr>
          </w:p>
        </w:tc>
      </w:tr>
      <w:tr w:rsidR="006344D6">
        <w:trPr>
          <w:trHeight w:val="560"/>
        </w:trPr>
        <w:tc>
          <w:tcPr>
            <w:tcW w:w="675" w:type="dxa"/>
            <w:vMerge/>
          </w:tcPr>
          <w:p w:rsidR="006344D6" w:rsidRDefault="006344D6">
            <w:pPr>
              <w:jc w:val="left"/>
              <w:rPr>
                <w:rFonts w:asciiTheme="minorEastAsia" w:hAnsiTheme="minorEastAsia"/>
                <w:sz w:val="24"/>
                <w:szCs w:val="24"/>
              </w:rPr>
            </w:pPr>
          </w:p>
        </w:tc>
        <w:tc>
          <w:tcPr>
            <w:tcW w:w="1275" w:type="dxa"/>
            <w:vMerge/>
            <w:vAlign w:val="center"/>
          </w:tcPr>
          <w:p w:rsidR="006344D6" w:rsidRDefault="006344D6">
            <w:pPr>
              <w:jc w:val="center"/>
              <w:rPr>
                <w:rFonts w:asciiTheme="minorEastAsia" w:hAnsiTheme="minorEastAsia"/>
                <w:sz w:val="24"/>
                <w:szCs w:val="24"/>
              </w:rPr>
            </w:pPr>
          </w:p>
        </w:tc>
        <w:tc>
          <w:tcPr>
            <w:tcW w:w="710"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其他</w:t>
            </w:r>
          </w:p>
        </w:tc>
        <w:tc>
          <w:tcPr>
            <w:tcW w:w="4254" w:type="dxa"/>
            <w:gridSpan w:val="5"/>
          </w:tcPr>
          <w:p w:rsidR="006344D6" w:rsidRDefault="006344D6">
            <w:pPr>
              <w:jc w:val="left"/>
              <w:rPr>
                <w:rFonts w:asciiTheme="minorEastAsia" w:hAnsiTheme="minorEastAsia"/>
                <w:sz w:val="24"/>
                <w:szCs w:val="24"/>
              </w:rPr>
            </w:pPr>
          </w:p>
        </w:tc>
        <w:tc>
          <w:tcPr>
            <w:tcW w:w="1995" w:type="dxa"/>
            <w:gridSpan w:val="2"/>
            <w:vMerge/>
          </w:tcPr>
          <w:p w:rsidR="006344D6" w:rsidRDefault="006344D6">
            <w:pPr>
              <w:jc w:val="left"/>
              <w:rPr>
                <w:rFonts w:asciiTheme="minorEastAsia" w:hAnsiTheme="minorEastAsia"/>
                <w:sz w:val="24"/>
                <w:szCs w:val="24"/>
              </w:rPr>
            </w:pPr>
          </w:p>
        </w:tc>
        <w:tc>
          <w:tcPr>
            <w:tcW w:w="1682" w:type="dxa"/>
            <w:vMerge/>
          </w:tcPr>
          <w:p w:rsidR="006344D6" w:rsidRDefault="006344D6">
            <w:pPr>
              <w:jc w:val="left"/>
              <w:rPr>
                <w:rFonts w:asciiTheme="minorEastAsia" w:hAnsiTheme="minorEastAsia"/>
                <w:sz w:val="24"/>
                <w:szCs w:val="24"/>
              </w:rPr>
            </w:pPr>
          </w:p>
        </w:tc>
      </w:tr>
      <w:tr w:rsidR="006344D6">
        <w:trPr>
          <w:trHeight w:val="554"/>
        </w:trPr>
        <w:tc>
          <w:tcPr>
            <w:tcW w:w="675" w:type="dxa"/>
            <w:vMerge/>
          </w:tcPr>
          <w:p w:rsidR="006344D6" w:rsidRDefault="006344D6">
            <w:pPr>
              <w:jc w:val="left"/>
              <w:rPr>
                <w:rFonts w:asciiTheme="minorEastAsia" w:hAnsiTheme="minorEastAsia"/>
                <w:sz w:val="24"/>
                <w:szCs w:val="24"/>
              </w:rPr>
            </w:pPr>
          </w:p>
        </w:tc>
        <w:tc>
          <w:tcPr>
            <w:tcW w:w="1275" w:type="dxa"/>
            <w:vMerge w:val="restart"/>
            <w:vAlign w:val="center"/>
          </w:tcPr>
          <w:p w:rsidR="006344D6" w:rsidRDefault="00CB1A19">
            <w:pPr>
              <w:jc w:val="center"/>
              <w:rPr>
                <w:rFonts w:ascii="黑体" w:eastAsia="黑体" w:hAnsi="黑体"/>
                <w:b/>
                <w:sz w:val="24"/>
                <w:szCs w:val="24"/>
              </w:rPr>
            </w:pPr>
            <w:r>
              <w:rPr>
                <w:rFonts w:ascii="黑体" w:eastAsia="黑体" w:hAnsi="黑体" w:hint="eastAsia"/>
                <w:b/>
                <w:sz w:val="24"/>
                <w:szCs w:val="24"/>
              </w:rPr>
              <w:t>仅限幼儿园教师资格（必查）</w:t>
            </w:r>
          </w:p>
        </w:tc>
        <w:tc>
          <w:tcPr>
            <w:tcW w:w="1134" w:type="dxa"/>
            <w:gridSpan w:val="2"/>
            <w:vAlign w:val="center"/>
          </w:tcPr>
          <w:p w:rsidR="006344D6" w:rsidRDefault="00CB1A19">
            <w:pPr>
              <w:jc w:val="center"/>
              <w:rPr>
                <w:rFonts w:asciiTheme="minorEastAsia" w:hAnsiTheme="minorEastAsia"/>
                <w:sz w:val="24"/>
                <w:szCs w:val="24"/>
              </w:rPr>
            </w:pPr>
            <w:proofErr w:type="gramStart"/>
            <w:r>
              <w:rPr>
                <w:rFonts w:asciiTheme="minorEastAsia" w:hAnsiTheme="minorEastAsia" w:hint="eastAsia"/>
                <w:sz w:val="24"/>
                <w:szCs w:val="24"/>
              </w:rPr>
              <w:t>淋</w:t>
            </w:r>
            <w:proofErr w:type="gramEnd"/>
            <w:r>
              <w:rPr>
                <w:rFonts w:asciiTheme="minorEastAsia" w:hAnsiTheme="minorEastAsia" w:hint="eastAsia"/>
                <w:sz w:val="24"/>
                <w:szCs w:val="24"/>
              </w:rPr>
              <w:t>球菌</w:t>
            </w:r>
          </w:p>
        </w:tc>
        <w:tc>
          <w:tcPr>
            <w:tcW w:w="1572" w:type="dxa"/>
          </w:tcPr>
          <w:p w:rsidR="006344D6" w:rsidRDefault="006344D6">
            <w:pPr>
              <w:jc w:val="left"/>
              <w:rPr>
                <w:rFonts w:asciiTheme="minorEastAsia" w:hAnsiTheme="minorEastAsia"/>
                <w:sz w:val="24"/>
                <w:szCs w:val="24"/>
              </w:rPr>
            </w:pPr>
          </w:p>
        </w:tc>
        <w:tc>
          <w:tcPr>
            <w:tcW w:w="2258" w:type="dxa"/>
            <w:gridSpan w:val="3"/>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梅毒螺旋体</w:t>
            </w:r>
          </w:p>
        </w:tc>
        <w:tc>
          <w:tcPr>
            <w:tcW w:w="1995" w:type="dxa"/>
            <w:gridSpan w:val="2"/>
          </w:tcPr>
          <w:p w:rsidR="006344D6" w:rsidRDefault="006344D6">
            <w:pPr>
              <w:jc w:val="left"/>
              <w:rPr>
                <w:rFonts w:asciiTheme="minorEastAsia" w:hAnsiTheme="minorEastAsia"/>
                <w:sz w:val="24"/>
                <w:szCs w:val="24"/>
              </w:rPr>
            </w:pPr>
          </w:p>
        </w:tc>
        <w:tc>
          <w:tcPr>
            <w:tcW w:w="1682" w:type="dxa"/>
            <w:vMerge w:val="restart"/>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563"/>
        </w:trPr>
        <w:tc>
          <w:tcPr>
            <w:tcW w:w="675" w:type="dxa"/>
            <w:vMerge/>
          </w:tcPr>
          <w:p w:rsidR="006344D6" w:rsidRDefault="006344D6">
            <w:pPr>
              <w:jc w:val="left"/>
              <w:rPr>
                <w:rFonts w:asciiTheme="minorEastAsia" w:hAnsiTheme="minorEastAsia"/>
                <w:sz w:val="24"/>
                <w:szCs w:val="24"/>
              </w:rPr>
            </w:pPr>
          </w:p>
        </w:tc>
        <w:tc>
          <w:tcPr>
            <w:tcW w:w="1275" w:type="dxa"/>
            <w:vMerge/>
          </w:tcPr>
          <w:p w:rsidR="006344D6" w:rsidRDefault="006344D6">
            <w:pPr>
              <w:jc w:val="left"/>
              <w:rPr>
                <w:rFonts w:asciiTheme="minorEastAsia" w:hAnsiTheme="minorEastAsia"/>
                <w:sz w:val="24"/>
                <w:szCs w:val="24"/>
              </w:rPr>
            </w:pPr>
          </w:p>
        </w:tc>
        <w:tc>
          <w:tcPr>
            <w:tcW w:w="1134" w:type="dxa"/>
            <w:gridSpan w:val="2"/>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滴虫</w:t>
            </w:r>
          </w:p>
        </w:tc>
        <w:tc>
          <w:tcPr>
            <w:tcW w:w="1572" w:type="dxa"/>
          </w:tcPr>
          <w:p w:rsidR="006344D6" w:rsidRDefault="006344D6">
            <w:pPr>
              <w:jc w:val="left"/>
              <w:rPr>
                <w:rFonts w:asciiTheme="minorEastAsia" w:hAnsiTheme="minorEastAsia"/>
                <w:sz w:val="24"/>
                <w:szCs w:val="24"/>
              </w:rPr>
            </w:pPr>
          </w:p>
        </w:tc>
        <w:tc>
          <w:tcPr>
            <w:tcW w:w="2258" w:type="dxa"/>
            <w:gridSpan w:val="3"/>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外阴阴道假丝酵母菌（念珠菌）</w:t>
            </w:r>
          </w:p>
        </w:tc>
        <w:tc>
          <w:tcPr>
            <w:tcW w:w="1995" w:type="dxa"/>
            <w:gridSpan w:val="2"/>
          </w:tcPr>
          <w:p w:rsidR="006344D6" w:rsidRDefault="006344D6">
            <w:pPr>
              <w:jc w:val="left"/>
              <w:rPr>
                <w:rFonts w:asciiTheme="minorEastAsia" w:hAnsiTheme="minorEastAsia"/>
                <w:sz w:val="24"/>
                <w:szCs w:val="24"/>
              </w:rPr>
            </w:pPr>
          </w:p>
        </w:tc>
        <w:tc>
          <w:tcPr>
            <w:tcW w:w="1682" w:type="dxa"/>
            <w:vMerge/>
          </w:tcPr>
          <w:p w:rsidR="006344D6" w:rsidRDefault="006344D6">
            <w:pPr>
              <w:jc w:val="left"/>
              <w:rPr>
                <w:rFonts w:asciiTheme="minorEastAsia" w:hAnsiTheme="minorEastAsia"/>
                <w:sz w:val="24"/>
                <w:szCs w:val="24"/>
              </w:rPr>
            </w:pPr>
          </w:p>
        </w:tc>
      </w:tr>
      <w:tr w:rsidR="006344D6">
        <w:trPr>
          <w:trHeight w:val="557"/>
        </w:trPr>
        <w:tc>
          <w:tcPr>
            <w:tcW w:w="675" w:type="dxa"/>
            <w:vMerge/>
          </w:tcPr>
          <w:p w:rsidR="006344D6" w:rsidRDefault="006344D6">
            <w:pPr>
              <w:jc w:val="left"/>
              <w:rPr>
                <w:rFonts w:asciiTheme="minorEastAsia" w:hAnsiTheme="minorEastAsia"/>
                <w:sz w:val="24"/>
                <w:szCs w:val="24"/>
              </w:rPr>
            </w:pPr>
          </w:p>
        </w:tc>
        <w:tc>
          <w:tcPr>
            <w:tcW w:w="1275" w:type="dxa"/>
            <w:vMerge/>
          </w:tcPr>
          <w:p w:rsidR="006344D6" w:rsidRDefault="006344D6">
            <w:pPr>
              <w:jc w:val="left"/>
              <w:rPr>
                <w:rFonts w:asciiTheme="minorEastAsia" w:hAnsiTheme="minorEastAsia"/>
                <w:sz w:val="24"/>
                <w:szCs w:val="24"/>
              </w:rPr>
            </w:pPr>
          </w:p>
        </w:tc>
        <w:tc>
          <w:tcPr>
            <w:tcW w:w="1134" w:type="dxa"/>
            <w:gridSpan w:val="2"/>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其他</w:t>
            </w:r>
          </w:p>
        </w:tc>
        <w:tc>
          <w:tcPr>
            <w:tcW w:w="5825" w:type="dxa"/>
            <w:gridSpan w:val="6"/>
          </w:tcPr>
          <w:p w:rsidR="006344D6" w:rsidRDefault="006344D6">
            <w:pPr>
              <w:jc w:val="left"/>
              <w:rPr>
                <w:rFonts w:asciiTheme="minorEastAsia" w:hAnsiTheme="minorEastAsia"/>
                <w:sz w:val="24"/>
                <w:szCs w:val="24"/>
              </w:rPr>
            </w:pPr>
          </w:p>
        </w:tc>
        <w:tc>
          <w:tcPr>
            <w:tcW w:w="1682" w:type="dxa"/>
            <w:vMerge/>
          </w:tcPr>
          <w:p w:rsidR="006344D6" w:rsidRDefault="006344D6">
            <w:pPr>
              <w:jc w:val="left"/>
              <w:rPr>
                <w:rFonts w:asciiTheme="minorEastAsia" w:hAnsiTheme="minorEastAsia"/>
                <w:sz w:val="24"/>
                <w:szCs w:val="24"/>
              </w:rPr>
            </w:pPr>
          </w:p>
        </w:tc>
      </w:tr>
      <w:tr w:rsidR="006344D6">
        <w:trPr>
          <w:trHeight w:val="2054"/>
        </w:trPr>
        <w:tc>
          <w:tcPr>
            <w:tcW w:w="675" w:type="dxa"/>
            <w:vMerge/>
          </w:tcPr>
          <w:p w:rsidR="006344D6" w:rsidRDefault="006344D6">
            <w:pPr>
              <w:jc w:val="left"/>
              <w:rPr>
                <w:rFonts w:asciiTheme="minorEastAsia" w:hAnsiTheme="minorEastAsia"/>
                <w:sz w:val="24"/>
                <w:szCs w:val="24"/>
              </w:rPr>
            </w:pPr>
          </w:p>
        </w:tc>
        <w:tc>
          <w:tcPr>
            <w:tcW w:w="1275" w:type="dxa"/>
            <w:vAlign w:val="center"/>
          </w:tcPr>
          <w:p w:rsidR="006344D6" w:rsidRDefault="00CB1A19">
            <w:pPr>
              <w:jc w:val="center"/>
              <w:rPr>
                <w:rFonts w:asciiTheme="minorEastAsia" w:hAnsiTheme="minorEastAsia"/>
                <w:sz w:val="24"/>
                <w:szCs w:val="24"/>
              </w:rPr>
            </w:pPr>
            <w:r>
              <w:rPr>
                <w:rFonts w:ascii="宋体" w:eastAsia="宋体" w:hAnsi="宋体" w:cs="宋体" w:hint="eastAsia"/>
                <w:sz w:val="24"/>
                <w:szCs w:val="24"/>
              </w:rPr>
              <w:t>胸部正位片</w:t>
            </w:r>
          </w:p>
        </w:tc>
        <w:tc>
          <w:tcPr>
            <w:tcW w:w="4195" w:type="dxa"/>
            <w:gridSpan w:val="5"/>
          </w:tcPr>
          <w:p w:rsidR="006344D6" w:rsidRDefault="006344D6">
            <w:pPr>
              <w:jc w:val="left"/>
              <w:rPr>
                <w:rFonts w:asciiTheme="minorEastAsia" w:hAnsiTheme="minorEastAsia"/>
                <w:sz w:val="24"/>
                <w:szCs w:val="24"/>
              </w:rPr>
            </w:pPr>
          </w:p>
        </w:tc>
        <w:tc>
          <w:tcPr>
            <w:tcW w:w="769" w:type="dxa"/>
            <w:textDirection w:val="tbRlV"/>
            <w:vAlign w:val="center"/>
          </w:tcPr>
          <w:p w:rsidR="006344D6" w:rsidRDefault="00CB1A19">
            <w:pPr>
              <w:ind w:left="113" w:right="113"/>
              <w:jc w:val="center"/>
              <w:rPr>
                <w:rFonts w:asciiTheme="minorEastAsia" w:hAnsiTheme="minorEastAsia"/>
                <w:sz w:val="24"/>
                <w:szCs w:val="24"/>
              </w:rPr>
            </w:pPr>
            <w:r>
              <w:rPr>
                <w:rFonts w:asciiTheme="minorEastAsia" w:hAnsiTheme="minorEastAsia" w:hint="eastAsia"/>
                <w:sz w:val="24"/>
                <w:szCs w:val="24"/>
              </w:rPr>
              <w:t>有无传染病</w:t>
            </w:r>
          </w:p>
        </w:tc>
        <w:tc>
          <w:tcPr>
            <w:tcW w:w="1995" w:type="dxa"/>
            <w:gridSpan w:val="2"/>
          </w:tcPr>
          <w:p w:rsidR="006344D6" w:rsidRDefault="006344D6">
            <w:pPr>
              <w:jc w:val="left"/>
              <w:rPr>
                <w:rFonts w:asciiTheme="minorEastAsia" w:hAnsiTheme="minorEastAsia"/>
                <w:sz w:val="24"/>
                <w:szCs w:val="24"/>
              </w:rPr>
            </w:pPr>
          </w:p>
        </w:tc>
        <w:tc>
          <w:tcPr>
            <w:tcW w:w="1682" w:type="dxa"/>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2822"/>
        </w:trPr>
        <w:tc>
          <w:tcPr>
            <w:tcW w:w="675" w:type="dxa"/>
            <w:vMerge/>
          </w:tcPr>
          <w:p w:rsidR="006344D6" w:rsidRDefault="006344D6">
            <w:pPr>
              <w:jc w:val="left"/>
              <w:rPr>
                <w:rFonts w:asciiTheme="minorEastAsia" w:hAnsiTheme="minorEastAsia"/>
                <w:sz w:val="24"/>
                <w:szCs w:val="24"/>
              </w:rPr>
            </w:pPr>
          </w:p>
        </w:tc>
        <w:tc>
          <w:tcPr>
            <w:tcW w:w="1275" w:type="dxa"/>
            <w:vAlign w:val="center"/>
          </w:tcPr>
          <w:p w:rsidR="006344D6" w:rsidRDefault="00CB1A19">
            <w:pPr>
              <w:jc w:val="center"/>
              <w:rPr>
                <w:rFonts w:asciiTheme="minorEastAsia" w:hAnsiTheme="minorEastAsia"/>
                <w:sz w:val="24"/>
                <w:szCs w:val="24"/>
              </w:rPr>
            </w:pPr>
            <w:r>
              <w:rPr>
                <w:rFonts w:asciiTheme="minorEastAsia" w:hAnsiTheme="minorEastAsia" w:hint="eastAsia"/>
                <w:sz w:val="24"/>
                <w:szCs w:val="24"/>
              </w:rPr>
              <w:t>化验检查</w:t>
            </w:r>
          </w:p>
          <w:p w:rsidR="006344D6" w:rsidRDefault="006344D6">
            <w:pPr>
              <w:jc w:val="center"/>
              <w:rPr>
                <w:rFonts w:asciiTheme="minorEastAsia" w:hAnsiTheme="minorEastAsia"/>
                <w:sz w:val="24"/>
                <w:szCs w:val="24"/>
              </w:rPr>
            </w:pPr>
          </w:p>
          <w:p w:rsidR="006344D6" w:rsidRDefault="00CB1A19">
            <w:pPr>
              <w:jc w:val="center"/>
              <w:rPr>
                <w:rFonts w:asciiTheme="minorEastAsia" w:hAnsiTheme="minorEastAsia"/>
                <w:sz w:val="24"/>
                <w:szCs w:val="24"/>
              </w:rPr>
            </w:pPr>
            <w:r>
              <w:rPr>
                <w:rFonts w:asciiTheme="minorEastAsia" w:hAnsiTheme="minorEastAsia" w:hint="eastAsia"/>
                <w:sz w:val="24"/>
                <w:szCs w:val="24"/>
              </w:rPr>
              <w:t>（附化验单）</w:t>
            </w:r>
          </w:p>
        </w:tc>
        <w:tc>
          <w:tcPr>
            <w:tcW w:w="6959" w:type="dxa"/>
            <w:gridSpan w:val="8"/>
          </w:tcPr>
          <w:p w:rsidR="006344D6" w:rsidRDefault="006344D6">
            <w:pPr>
              <w:jc w:val="left"/>
              <w:rPr>
                <w:rFonts w:asciiTheme="minorEastAsia" w:hAnsiTheme="minorEastAsia"/>
                <w:sz w:val="24"/>
                <w:szCs w:val="24"/>
              </w:rPr>
            </w:pPr>
          </w:p>
          <w:p w:rsidR="006344D6" w:rsidRDefault="00CB1A19">
            <w:pPr>
              <w:snapToGrid w:val="0"/>
              <w:rPr>
                <w:rFonts w:asciiTheme="minorEastAsia" w:hAnsiTheme="minorEastAsia"/>
                <w:sz w:val="24"/>
                <w:szCs w:val="24"/>
              </w:rPr>
            </w:pPr>
            <w:r>
              <w:rPr>
                <w:rFonts w:asciiTheme="minorEastAsia" w:hAnsiTheme="minorEastAsia" w:hint="eastAsia"/>
                <w:sz w:val="24"/>
                <w:szCs w:val="24"/>
              </w:rPr>
              <w:t>血常规</w:t>
            </w:r>
            <w:r>
              <w:rPr>
                <w:rFonts w:asciiTheme="minorEastAsia" w:hAnsiTheme="minorEastAsia" w:hint="eastAsia"/>
                <w:sz w:val="24"/>
                <w:szCs w:val="24"/>
              </w:rPr>
              <w:t xml:space="preserve"> </w:t>
            </w:r>
            <w:r>
              <w:rPr>
                <w:rFonts w:ascii="宋体" w:eastAsia="宋体" w:hAnsi="宋体" w:cs="宋体" w:hint="eastAsia"/>
                <w:sz w:val="24"/>
                <w:szCs w:val="24"/>
              </w:rPr>
              <w:t>、</w:t>
            </w:r>
            <w:r>
              <w:rPr>
                <w:rFonts w:ascii="宋体" w:eastAsia="宋体" w:hAnsi="宋体" w:cs="宋体" w:hint="eastAsia"/>
                <w:color w:val="000000"/>
                <w:sz w:val="24"/>
                <w:szCs w:val="24"/>
              </w:rPr>
              <w:t>肝功五项（谷草、谷丙转氨酶、胆红素三项）</w:t>
            </w:r>
            <w:r>
              <w:rPr>
                <w:rFonts w:ascii="宋体" w:eastAsia="宋体" w:hAnsi="宋体" w:cs="宋体" w:hint="eastAsia"/>
                <w:sz w:val="24"/>
                <w:szCs w:val="24"/>
              </w:rPr>
              <w:t>、肾功三项、</w:t>
            </w:r>
            <w:r>
              <w:rPr>
                <w:rFonts w:ascii="宋体" w:eastAsia="宋体" w:hAnsi="宋体" w:cs="宋体" w:hint="eastAsia"/>
                <w:sz w:val="24"/>
                <w:szCs w:val="24"/>
              </w:rPr>
              <w:t xml:space="preserve"> </w:t>
            </w:r>
            <w:r>
              <w:rPr>
                <w:rFonts w:ascii="宋体" w:eastAsia="宋体" w:hAnsi="宋体" w:cs="宋体" w:hint="eastAsia"/>
                <w:sz w:val="24"/>
                <w:szCs w:val="24"/>
              </w:rPr>
              <w:t>血糖、类风湿因子</w:t>
            </w:r>
            <w:r>
              <w:rPr>
                <w:rFonts w:ascii="宋体" w:eastAsia="宋体" w:hAnsi="宋体" w:cs="宋体" w:hint="eastAsia"/>
                <w:sz w:val="24"/>
                <w:szCs w:val="24"/>
              </w:rPr>
              <w:t xml:space="preserve"> </w:t>
            </w:r>
            <w:r>
              <w:rPr>
                <w:rFonts w:ascii="宋体" w:eastAsia="宋体" w:hAnsi="宋体" w:cs="宋体" w:hint="eastAsia"/>
                <w:sz w:val="24"/>
                <w:szCs w:val="24"/>
              </w:rPr>
              <w:t>、尿常规</w:t>
            </w:r>
          </w:p>
        </w:tc>
        <w:tc>
          <w:tcPr>
            <w:tcW w:w="1682" w:type="dxa"/>
          </w:tcPr>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医师意见：</w:t>
            </w:r>
            <w:r>
              <w:rPr>
                <w:rFonts w:asciiTheme="minorEastAsia" w:hAnsiTheme="minorEastAsia" w:hint="eastAsia"/>
                <w:sz w:val="24"/>
                <w:szCs w:val="24"/>
              </w:rPr>
              <w:t xml:space="preserve">  </w:t>
            </w: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6344D6">
            <w:pPr>
              <w:rPr>
                <w:rFonts w:asciiTheme="minorEastAsia" w:hAnsiTheme="minorEastAsia"/>
                <w:sz w:val="24"/>
                <w:szCs w:val="24"/>
              </w:rPr>
            </w:pPr>
          </w:p>
          <w:p w:rsidR="006344D6" w:rsidRDefault="00CB1A19">
            <w:pPr>
              <w:rPr>
                <w:rFonts w:asciiTheme="minorEastAsia" w:hAnsiTheme="minorEastAsia"/>
                <w:sz w:val="24"/>
                <w:szCs w:val="24"/>
              </w:rPr>
            </w:pPr>
            <w:r>
              <w:rPr>
                <w:rFonts w:asciiTheme="minorEastAsia" w:hAnsiTheme="minorEastAsia" w:hint="eastAsia"/>
                <w:sz w:val="24"/>
                <w:szCs w:val="24"/>
              </w:rPr>
              <w:t>签名：</w:t>
            </w:r>
          </w:p>
        </w:tc>
      </w:tr>
      <w:tr w:rsidR="006344D6">
        <w:trPr>
          <w:trHeight w:val="2688"/>
        </w:trPr>
        <w:tc>
          <w:tcPr>
            <w:tcW w:w="675" w:type="dxa"/>
            <w:textDirection w:val="tbRlV"/>
            <w:vAlign w:val="center"/>
          </w:tcPr>
          <w:p w:rsidR="006344D6" w:rsidRDefault="00CB1A19">
            <w:pPr>
              <w:ind w:left="113" w:right="113"/>
              <w:jc w:val="center"/>
              <w:rPr>
                <w:rFonts w:asciiTheme="minorEastAsia" w:hAnsiTheme="minorEastAsia"/>
                <w:sz w:val="24"/>
                <w:szCs w:val="24"/>
              </w:rPr>
            </w:pPr>
            <w:r>
              <w:rPr>
                <w:rFonts w:asciiTheme="minorEastAsia" w:hAnsiTheme="minorEastAsia" w:hint="eastAsia"/>
                <w:sz w:val="24"/>
                <w:szCs w:val="24"/>
              </w:rPr>
              <w:t>体</w:t>
            </w:r>
            <w:r>
              <w:rPr>
                <w:rFonts w:asciiTheme="minorEastAsia" w:hAnsiTheme="minorEastAsia" w:hint="eastAsia"/>
                <w:sz w:val="24"/>
                <w:szCs w:val="24"/>
              </w:rPr>
              <w:t xml:space="preserve"> </w:t>
            </w:r>
            <w:r>
              <w:rPr>
                <w:rFonts w:asciiTheme="minorEastAsia" w:hAnsiTheme="minorEastAsia" w:hint="eastAsia"/>
                <w:sz w:val="24"/>
                <w:szCs w:val="24"/>
              </w:rPr>
              <w:t>检</w:t>
            </w:r>
            <w:r>
              <w:rPr>
                <w:rFonts w:asciiTheme="minorEastAsia" w:hAnsiTheme="minorEastAsia" w:hint="eastAsia"/>
                <w:sz w:val="24"/>
                <w:szCs w:val="24"/>
              </w:rPr>
              <w:t xml:space="preserve"> </w:t>
            </w:r>
            <w:r>
              <w:rPr>
                <w:rFonts w:asciiTheme="minorEastAsia" w:hAnsiTheme="minorEastAsia" w:hint="eastAsia"/>
                <w:sz w:val="24"/>
                <w:szCs w:val="24"/>
              </w:rPr>
              <w:t>结</w:t>
            </w:r>
            <w:r>
              <w:rPr>
                <w:rFonts w:asciiTheme="minorEastAsia" w:hAnsiTheme="minorEastAsia" w:hint="eastAsia"/>
                <w:sz w:val="24"/>
                <w:szCs w:val="24"/>
              </w:rPr>
              <w:t xml:space="preserve"> </w:t>
            </w:r>
            <w:r>
              <w:rPr>
                <w:rFonts w:asciiTheme="minorEastAsia" w:hAnsiTheme="minorEastAsia" w:hint="eastAsia"/>
                <w:sz w:val="24"/>
                <w:szCs w:val="24"/>
              </w:rPr>
              <w:t>论</w:t>
            </w:r>
          </w:p>
        </w:tc>
        <w:tc>
          <w:tcPr>
            <w:tcW w:w="9916" w:type="dxa"/>
            <w:gridSpan w:val="10"/>
          </w:tcPr>
          <w:p w:rsidR="006344D6" w:rsidRDefault="00CB1A19">
            <w:pPr>
              <w:jc w:val="left"/>
              <w:rPr>
                <w:rFonts w:asciiTheme="minorEastAsia" w:hAnsiTheme="minorEastAsia"/>
                <w:sz w:val="24"/>
                <w:szCs w:val="24"/>
              </w:rPr>
            </w:pPr>
            <w:r>
              <w:rPr>
                <w:rFonts w:asciiTheme="minorEastAsia" w:hAnsiTheme="minorEastAsia" w:hint="eastAsia"/>
                <w:sz w:val="24"/>
                <w:szCs w:val="24"/>
              </w:rPr>
              <w:t xml:space="preserve">   </w:t>
            </w:r>
          </w:p>
          <w:p w:rsidR="006344D6" w:rsidRDefault="00CB1A19">
            <w:pPr>
              <w:ind w:firstLineChars="200" w:firstLine="480"/>
              <w:jc w:val="left"/>
              <w:rPr>
                <w:rFonts w:asciiTheme="minorEastAsia" w:hAnsiTheme="minorEastAsia"/>
                <w:sz w:val="24"/>
                <w:szCs w:val="24"/>
              </w:rPr>
            </w:pPr>
            <w:r>
              <w:rPr>
                <w:rFonts w:asciiTheme="minorEastAsia" w:hAnsiTheme="minorEastAsia" w:hint="eastAsia"/>
                <w:sz w:val="24"/>
                <w:szCs w:val="24"/>
              </w:rPr>
              <w:t>根据教育部、卫生部、中国残疾人联合会颁发的体检标准中有关师范院校招生体检规定，</w:t>
            </w:r>
          </w:p>
          <w:p w:rsidR="006344D6" w:rsidRDefault="006344D6">
            <w:pPr>
              <w:ind w:firstLineChars="200" w:firstLine="480"/>
              <w:jc w:val="left"/>
              <w:rPr>
                <w:rFonts w:asciiTheme="minorEastAsia" w:hAnsiTheme="minorEastAsia"/>
                <w:sz w:val="24"/>
                <w:szCs w:val="24"/>
              </w:rPr>
            </w:pPr>
          </w:p>
          <w:p w:rsidR="006344D6" w:rsidRDefault="00CB1A19">
            <w:pPr>
              <w:jc w:val="left"/>
              <w:rPr>
                <w:rFonts w:asciiTheme="minorEastAsia" w:hAnsiTheme="minorEastAsia"/>
                <w:sz w:val="24"/>
                <w:szCs w:val="24"/>
              </w:rPr>
            </w:pPr>
            <w:r>
              <w:rPr>
                <w:rFonts w:asciiTheme="minorEastAsia" w:hAnsiTheme="minorEastAsia" w:hint="eastAsia"/>
                <w:sz w:val="24"/>
                <w:szCs w:val="24"/>
              </w:rPr>
              <w:t>经体检</w:t>
            </w:r>
            <w:r>
              <w:rPr>
                <w:rFonts w:asciiTheme="minorEastAsia" w:hAnsiTheme="minorEastAsia" w:hint="eastAsia"/>
                <w:sz w:val="24"/>
                <w:szCs w:val="24"/>
              </w:rPr>
              <w:t xml:space="preserve">         </w:t>
            </w:r>
            <w:r>
              <w:rPr>
                <w:rFonts w:asciiTheme="minorEastAsia" w:hAnsiTheme="minorEastAsia" w:hint="eastAsia"/>
                <w:sz w:val="24"/>
                <w:szCs w:val="24"/>
              </w:rPr>
              <w:t>格。</w:t>
            </w:r>
          </w:p>
          <w:p w:rsidR="006344D6" w:rsidRDefault="006344D6">
            <w:pPr>
              <w:jc w:val="left"/>
              <w:rPr>
                <w:rFonts w:asciiTheme="minorEastAsia" w:hAnsiTheme="minorEastAsia"/>
                <w:sz w:val="24"/>
                <w:szCs w:val="24"/>
              </w:rPr>
            </w:pPr>
          </w:p>
          <w:p w:rsidR="006344D6" w:rsidRDefault="00CB1A19">
            <w:pPr>
              <w:ind w:firstLineChars="1750" w:firstLine="4200"/>
              <w:jc w:val="left"/>
              <w:rPr>
                <w:rFonts w:asciiTheme="minorEastAsia" w:hAnsiTheme="minorEastAsia"/>
                <w:sz w:val="24"/>
                <w:szCs w:val="24"/>
              </w:rPr>
            </w:pPr>
            <w:r>
              <w:rPr>
                <w:rFonts w:asciiTheme="minorEastAsia" w:hAnsiTheme="minorEastAsia" w:hint="eastAsia"/>
                <w:sz w:val="24"/>
                <w:szCs w:val="24"/>
              </w:rPr>
              <w:t>主检医师签名：</w:t>
            </w:r>
            <w:r>
              <w:rPr>
                <w:rFonts w:asciiTheme="minorEastAsia" w:hAnsiTheme="minorEastAsia" w:hint="eastAsia"/>
                <w:sz w:val="24"/>
                <w:szCs w:val="24"/>
              </w:rPr>
              <w:t xml:space="preserve">     </w:t>
            </w:r>
          </w:p>
          <w:p w:rsidR="006344D6" w:rsidRDefault="006344D6">
            <w:pPr>
              <w:ind w:firstLineChars="1750" w:firstLine="4200"/>
              <w:jc w:val="left"/>
              <w:rPr>
                <w:rFonts w:asciiTheme="minorEastAsia" w:hAnsiTheme="minorEastAsia"/>
                <w:sz w:val="24"/>
                <w:szCs w:val="24"/>
              </w:rPr>
            </w:pPr>
          </w:p>
          <w:p w:rsidR="006344D6" w:rsidRDefault="00CB1A19">
            <w:pPr>
              <w:ind w:firstLineChars="2200" w:firstLine="5280"/>
              <w:jc w:val="left"/>
              <w:rPr>
                <w:rFonts w:asciiTheme="minorEastAsia" w:hAnsiTheme="minorEastAsia"/>
                <w:sz w:val="24"/>
                <w:szCs w:val="24"/>
              </w:rPr>
            </w:pPr>
            <w:r>
              <w:rPr>
                <w:rFonts w:asciiTheme="minorEastAsia" w:hAnsiTheme="minorEastAsia" w:hint="eastAsia"/>
                <w:sz w:val="24"/>
                <w:szCs w:val="24"/>
              </w:rPr>
              <w:t>检查单位（医院盖章）</w:t>
            </w:r>
            <w:r>
              <w:rPr>
                <w:rFonts w:asciiTheme="minorEastAsia" w:hAnsiTheme="minorEastAsia" w:hint="eastAsia"/>
                <w:sz w:val="24"/>
                <w:szCs w:val="24"/>
              </w:rPr>
              <w:t xml:space="preserve">     </w:t>
            </w:r>
            <w:r>
              <w:rPr>
                <w:rFonts w:asciiTheme="minorEastAsia" w:hAnsiTheme="minorEastAsia" w:hint="eastAsia"/>
                <w:sz w:val="24"/>
                <w:szCs w:val="24"/>
              </w:rPr>
              <w:t>年</w:t>
            </w:r>
            <w:r>
              <w:rPr>
                <w:rFonts w:asciiTheme="minorEastAsia" w:hAnsiTheme="minorEastAsia" w:hint="eastAsia"/>
                <w:sz w:val="24"/>
                <w:szCs w:val="24"/>
              </w:rPr>
              <w:t xml:space="preserve">  </w:t>
            </w:r>
            <w:r>
              <w:rPr>
                <w:rFonts w:asciiTheme="minorEastAsia" w:hAnsiTheme="minorEastAsia" w:hint="eastAsia"/>
                <w:sz w:val="24"/>
                <w:szCs w:val="24"/>
              </w:rPr>
              <w:t>月</w:t>
            </w:r>
            <w:r>
              <w:rPr>
                <w:rFonts w:asciiTheme="minorEastAsia" w:hAnsiTheme="minorEastAsia" w:hint="eastAsia"/>
                <w:sz w:val="24"/>
                <w:szCs w:val="24"/>
              </w:rPr>
              <w:t xml:space="preserve">   </w:t>
            </w:r>
            <w:r>
              <w:rPr>
                <w:rFonts w:asciiTheme="minorEastAsia" w:hAnsiTheme="minorEastAsia" w:hint="eastAsia"/>
                <w:sz w:val="24"/>
                <w:szCs w:val="24"/>
              </w:rPr>
              <w:t>日</w:t>
            </w:r>
          </w:p>
        </w:tc>
      </w:tr>
    </w:tbl>
    <w:p w:rsidR="006344D6" w:rsidRDefault="00CB1A19">
      <w:pPr>
        <w:jc w:val="left"/>
        <w:rPr>
          <w:rFonts w:asciiTheme="minorEastAsia" w:hAnsiTheme="minorEastAsia"/>
          <w:szCs w:val="21"/>
        </w:rPr>
      </w:pPr>
      <w:r>
        <w:rPr>
          <w:rFonts w:asciiTheme="minorEastAsia" w:hAnsiTheme="minorEastAsia" w:hint="eastAsia"/>
          <w:szCs w:val="21"/>
        </w:rPr>
        <w:t>说明：</w:t>
      </w:r>
      <w:r>
        <w:rPr>
          <w:rFonts w:asciiTheme="minorEastAsia" w:hAnsiTheme="minorEastAsia" w:hint="eastAsia"/>
          <w:szCs w:val="21"/>
        </w:rPr>
        <w:t>1.</w:t>
      </w:r>
      <w:r>
        <w:rPr>
          <w:rFonts w:asciiTheme="minorEastAsia" w:hAnsiTheme="minorEastAsia" w:hint="eastAsia"/>
          <w:szCs w:val="21"/>
        </w:rPr>
        <w:t>“既往病史”一栏，申请人必须如实填写；</w:t>
      </w:r>
      <w:r>
        <w:rPr>
          <w:rFonts w:asciiTheme="minorEastAsia" w:hAnsiTheme="minorEastAsia" w:hint="eastAsia"/>
          <w:szCs w:val="21"/>
        </w:rPr>
        <w:t>2</w:t>
      </w:r>
      <w:r>
        <w:rPr>
          <w:rFonts w:asciiTheme="minorEastAsia" w:hAnsiTheme="minorEastAsia" w:hint="eastAsia"/>
          <w:szCs w:val="21"/>
        </w:rPr>
        <w:t>、此表系兰州市申请教师资格人员体检专用表</w:t>
      </w:r>
      <w:r>
        <w:rPr>
          <w:rFonts w:asciiTheme="minorEastAsia" w:hAnsiTheme="minorEastAsia" w:hint="eastAsia"/>
          <w:szCs w:val="21"/>
        </w:rPr>
        <w:t>(A4</w:t>
      </w:r>
      <w:r>
        <w:rPr>
          <w:rFonts w:asciiTheme="minorEastAsia" w:hAnsiTheme="minorEastAsia" w:hint="eastAsia"/>
          <w:szCs w:val="21"/>
        </w:rPr>
        <w:t>双面打印</w:t>
      </w:r>
      <w:r>
        <w:rPr>
          <w:rFonts w:asciiTheme="minorEastAsia" w:hAnsiTheme="minorEastAsia" w:hint="eastAsia"/>
          <w:szCs w:val="21"/>
        </w:rPr>
        <w:t>)</w:t>
      </w:r>
      <w:r>
        <w:rPr>
          <w:rFonts w:asciiTheme="minorEastAsia" w:hAnsiTheme="minorEastAsia" w:hint="eastAsia"/>
          <w:szCs w:val="21"/>
        </w:rPr>
        <w:t>，其体检标准按教育部、卫生部、中国残疾人联合颁发的《普通高等学校招生体检工作指导意见》和</w:t>
      </w:r>
      <w:r>
        <w:rPr>
          <w:rFonts w:asciiTheme="minorEastAsia" w:hAnsiTheme="minorEastAsia" w:hint="eastAsia"/>
          <w:szCs w:val="21"/>
        </w:rPr>
        <w:t xml:space="preserve"> </w:t>
      </w:r>
      <w:r>
        <w:rPr>
          <w:rFonts w:asciiTheme="minorEastAsia" w:hAnsiTheme="minorEastAsia" w:hint="eastAsia"/>
          <w:szCs w:val="21"/>
        </w:rPr>
        <w:t>教育部办公厅、卫生部办公厅颁发的《关于普通高等学校招生学生入学身体检查取消乙肝项目检测有关问题的通知》（教学厅【</w:t>
      </w:r>
      <w:r>
        <w:rPr>
          <w:rFonts w:asciiTheme="minorEastAsia" w:hAnsiTheme="minorEastAsia" w:hint="eastAsia"/>
          <w:szCs w:val="21"/>
        </w:rPr>
        <w:t>2010</w:t>
      </w:r>
      <w:r>
        <w:rPr>
          <w:rFonts w:asciiTheme="minorEastAsia" w:hAnsiTheme="minorEastAsia" w:hint="eastAsia"/>
          <w:szCs w:val="21"/>
        </w:rPr>
        <w:t>】</w:t>
      </w:r>
      <w:r>
        <w:rPr>
          <w:rFonts w:asciiTheme="minorEastAsia" w:hAnsiTheme="minorEastAsia" w:hint="eastAsia"/>
          <w:szCs w:val="21"/>
        </w:rPr>
        <w:t>2</w:t>
      </w:r>
      <w:r>
        <w:rPr>
          <w:rFonts w:asciiTheme="minorEastAsia" w:hAnsiTheme="minorEastAsia" w:hint="eastAsia"/>
          <w:szCs w:val="21"/>
        </w:rPr>
        <w:t>号）体检标准执行</w:t>
      </w:r>
      <w:r>
        <w:rPr>
          <w:rFonts w:asciiTheme="minorEastAsia" w:hAnsiTheme="minorEastAsia" w:hint="eastAsia"/>
          <w:szCs w:val="21"/>
        </w:rPr>
        <w:t>；</w:t>
      </w:r>
      <w:r>
        <w:rPr>
          <w:rFonts w:asciiTheme="minorEastAsia" w:hAnsiTheme="minorEastAsia" w:hint="eastAsia"/>
          <w:szCs w:val="21"/>
        </w:rPr>
        <w:t>其中申请幼儿园教师资格者还须按照《关于调整申请认定幼儿园教师资格人员体检标准的通知》（</w:t>
      </w:r>
      <w:proofErr w:type="gramStart"/>
      <w:r>
        <w:rPr>
          <w:rFonts w:asciiTheme="minorEastAsia" w:hAnsiTheme="minorEastAsia" w:hint="eastAsia"/>
          <w:szCs w:val="21"/>
        </w:rPr>
        <w:t>教资字〔</w:t>
      </w:r>
      <w:r>
        <w:rPr>
          <w:rFonts w:asciiTheme="minorEastAsia" w:hAnsiTheme="minorEastAsia" w:hint="eastAsia"/>
          <w:szCs w:val="21"/>
        </w:rPr>
        <w:t>2010</w:t>
      </w:r>
      <w:r>
        <w:rPr>
          <w:rFonts w:asciiTheme="minorEastAsia" w:hAnsiTheme="minorEastAsia" w:hint="eastAsia"/>
          <w:szCs w:val="21"/>
        </w:rPr>
        <w:t>〕</w:t>
      </w:r>
      <w:proofErr w:type="gramEnd"/>
      <w:r>
        <w:rPr>
          <w:rFonts w:asciiTheme="minorEastAsia" w:hAnsiTheme="minorEastAsia" w:hint="eastAsia"/>
          <w:szCs w:val="21"/>
        </w:rPr>
        <w:t>15</w:t>
      </w:r>
      <w:r>
        <w:rPr>
          <w:rFonts w:asciiTheme="minorEastAsia" w:hAnsiTheme="minorEastAsia" w:hint="eastAsia"/>
          <w:szCs w:val="21"/>
        </w:rPr>
        <w:t>号）要求，参加增加的体检项目且结论为合格。</w:t>
      </w:r>
      <w:r>
        <w:rPr>
          <w:rFonts w:asciiTheme="minorEastAsia" w:hAnsiTheme="minorEastAsia" w:hint="eastAsia"/>
          <w:szCs w:val="21"/>
        </w:rPr>
        <w:t>3</w:t>
      </w:r>
      <w:r w:rsidR="00345753">
        <w:rPr>
          <w:rFonts w:asciiTheme="minorEastAsia" w:hAnsiTheme="minorEastAsia" w:hint="eastAsia"/>
          <w:szCs w:val="21"/>
        </w:rPr>
        <w:t>.</w:t>
      </w:r>
      <w:r>
        <w:rPr>
          <w:rFonts w:asciiTheme="minorEastAsia" w:hAnsiTheme="minorEastAsia" w:hint="eastAsia"/>
          <w:szCs w:val="21"/>
        </w:rPr>
        <w:t>各科检查者要认真填写各项检查记录并签名，各科负责医师填写本科“医师意见”栏并签名。由主检医师签名，体检单位填写“体检医院结论”并加盖公章，结论分别填写为“合格”或“不合格”。</w:t>
      </w:r>
    </w:p>
    <w:sectPr w:rsidR="006344D6">
      <w:pgSz w:w="11906" w:h="16838"/>
      <w:pgMar w:top="1418" w:right="680" w:bottom="1134"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A19" w:rsidRDefault="00CB1A19" w:rsidP="00345753">
      <w:r>
        <w:separator/>
      </w:r>
    </w:p>
  </w:endnote>
  <w:endnote w:type="continuationSeparator" w:id="0">
    <w:p w:rsidR="00CB1A19" w:rsidRDefault="00CB1A19" w:rsidP="0034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A19" w:rsidRDefault="00CB1A19" w:rsidP="00345753">
      <w:r>
        <w:separator/>
      </w:r>
    </w:p>
  </w:footnote>
  <w:footnote w:type="continuationSeparator" w:id="0">
    <w:p w:rsidR="00CB1A19" w:rsidRDefault="00CB1A19" w:rsidP="003457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0F0"/>
    <w:rsid w:val="000370AA"/>
    <w:rsid w:val="00055D4D"/>
    <w:rsid w:val="000A45A1"/>
    <w:rsid w:val="000D0CCC"/>
    <w:rsid w:val="001A5AD6"/>
    <w:rsid w:val="0028107A"/>
    <w:rsid w:val="003437CE"/>
    <w:rsid w:val="00345753"/>
    <w:rsid w:val="004430AF"/>
    <w:rsid w:val="004A0D32"/>
    <w:rsid w:val="004E4154"/>
    <w:rsid w:val="005530F0"/>
    <w:rsid w:val="006344D6"/>
    <w:rsid w:val="00896F3D"/>
    <w:rsid w:val="008E59A8"/>
    <w:rsid w:val="0090122F"/>
    <w:rsid w:val="00932195"/>
    <w:rsid w:val="00AD00F6"/>
    <w:rsid w:val="00AF0A64"/>
    <w:rsid w:val="00B37086"/>
    <w:rsid w:val="00B87579"/>
    <w:rsid w:val="00C40130"/>
    <w:rsid w:val="00C9130A"/>
    <w:rsid w:val="00CB1A19"/>
    <w:rsid w:val="00CD7453"/>
    <w:rsid w:val="00D67FE5"/>
    <w:rsid w:val="00E127F8"/>
    <w:rsid w:val="00E37145"/>
    <w:rsid w:val="00F046CA"/>
    <w:rsid w:val="00F800B0"/>
    <w:rsid w:val="00F900FC"/>
    <w:rsid w:val="00FF08CF"/>
    <w:rsid w:val="123D4A74"/>
    <w:rsid w:val="30E62DE5"/>
    <w:rsid w:val="31911A80"/>
    <w:rsid w:val="3D9A14A3"/>
    <w:rsid w:val="41214A16"/>
    <w:rsid w:val="523E4D28"/>
    <w:rsid w:val="53305316"/>
    <w:rsid w:val="69D40A73"/>
    <w:rsid w:val="74936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19A62"/>
  <w15:docId w15:val="{109BBE43-DDF5-4A93-8814-F3D601A2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207</Words>
  <Characters>1180</Characters>
  <Application>Microsoft Office Word</Application>
  <DocSecurity>0</DocSecurity>
  <Lines>9</Lines>
  <Paragraphs>2</Paragraphs>
  <ScaleCrop>false</ScaleCrop>
  <Company>Hewlett-Packard Company</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用户</cp:lastModifiedBy>
  <cp:revision>19</cp:revision>
  <cp:lastPrinted>2019-09-19T02:52:00Z</cp:lastPrinted>
  <dcterms:created xsi:type="dcterms:W3CDTF">2019-09-18T07:36:00Z</dcterms:created>
  <dcterms:modified xsi:type="dcterms:W3CDTF">2021-05-12T08:08:00Z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8C119038E22940EBA95D642D900853C8</vt:lpwstr>
  </property>
</Properties>
</file>