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6D" w:rsidRPr="00C3066D" w:rsidRDefault="00C3066D" w:rsidP="00C3066D">
      <w:pPr>
        <w:spacing w:line="600" w:lineRule="exact"/>
        <w:jc w:val="left"/>
        <w:rPr>
          <w:rFonts w:ascii="仿宋" w:eastAsia="仿宋" w:hAnsi="仿宋"/>
          <w:sz w:val="28"/>
          <w:szCs w:val="32"/>
        </w:rPr>
      </w:pPr>
      <w:r w:rsidRPr="00C3066D"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 w:hint="eastAsia"/>
          <w:sz w:val="28"/>
          <w:szCs w:val="32"/>
        </w:rPr>
        <w:t>4：</w:t>
      </w:r>
    </w:p>
    <w:p w:rsidR="0063423F" w:rsidRDefault="0063423F" w:rsidP="00C3066D">
      <w:pPr>
        <w:spacing w:line="600" w:lineRule="exact"/>
        <w:ind w:firstLineChars="200" w:firstLine="723"/>
        <w:jc w:val="center"/>
        <w:rPr>
          <w:rFonts w:ascii="黑体" w:eastAsia="黑体" w:hAnsi="黑体" w:cs="仿宋"/>
          <w:b/>
          <w:sz w:val="36"/>
          <w:szCs w:val="36"/>
        </w:rPr>
      </w:pPr>
    </w:p>
    <w:p w:rsidR="00C90DB4" w:rsidRPr="0063423F" w:rsidRDefault="00164E40" w:rsidP="0063423F">
      <w:pPr>
        <w:spacing w:line="600" w:lineRule="exact"/>
        <w:jc w:val="center"/>
        <w:rPr>
          <w:rFonts w:ascii="黑体" w:eastAsia="黑体" w:hAnsi="黑体" w:cs="仿宋"/>
          <w:bCs/>
          <w:sz w:val="36"/>
          <w:szCs w:val="36"/>
        </w:rPr>
      </w:pPr>
      <w:r w:rsidRPr="0063423F">
        <w:rPr>
          <w:rFonts w:ascii="黑体" w:eastAsia="黑体" w:hAnsi="黑体" w:cs="仿宋" w:hint="eastAsia"/>
          <w:bCs/>
          <w:sz w:val="36"/>
          <w:szCs w:val="36"/>
        </w:rPr>
        <w:t>西北师范大学知行学院“不忘初心</w:t>
      </w:r>
      <w:r w:rsidR="00CA5B19" w:rsidRPr="0063423F">
        <w:rPr>
          <w:rFonts w:ascii="黑体" w:eastAsia="黑体" w:hAnsi="黑体" w:cs="仿宋" w:hint="eastAsia"/>
          <w:bCs/>
          <w:sz w:val="36"/>
          <w:szCs w:val="36"/>
        </w:rPr>
        <w:t>、</w:t>
      </w:r>
      <w:r w:rsidRPr="0063423F">
        <w:rPr>
          <w:rFonts w:ascii="黑体" w:eastAsia="黑体" w:hAnsi="黑体" w:cs="仿宋" w:hint="eastAsia"/>
          <w:bCs/>
          <w:sz w:val="36"/>
          <w:szCs w:val="36"/>
        </w:rPr>
        <w:t>牢记使命</w:t>
      </w:r>
      <w:r w:rsidR="00CA5B19" w:rsidRPr="0063423F">
        <w:rPr>
          <w:rFonts w:ascii="黑体" w:eastAsia="黑体" w:hAnsi="黑体" w:cs="仿宋" w:hint="eastAsia"/>
          <w:bCs/>
          <w:sz w:val="36"/>
          <w:szCs w:val="36"/>
        </w:rPr>
        <w:t>”</w:t>
      </w:r>
    </w:p>
    <w:p w:rsidR="00164E40" w:rsidRPr="0063423F" w:rsidRDefault="00164E40" w:rsidP="0063423F">
      <w:pPr>
        <w:spacing w:line="600" w:lineRule="exact"/>
        <w:jc w:val="center"/>
        <w:rPr>
          <w:rFonts w:ascii="黑体" w:eastAsia="黑体" w:hAnsi="黑体" w:cs="仿宋"/>
          <w:bCs/>
          <w:sz w:val="36"/>
          <w:szCs w:val="36"/>
        </w:rPr>
      </w:pPr>
      <w:r w:rsidRPr="0063423F">
        <w:rPr>
          <w:rFonts w:ascii="黑体" w:eastAsia="黑体" w:hAnsi="黑体" w:cs="仿宋" w:hint="eastAsia"/>
          <w:bCs/>
          <w:sz w:val="36"/>
          <w:szCs w:val="36"/>
        </w:rPr>
        <w:t>主题教育</w:t>
      </w:r>
      <w:r w:rsidR="00C90DB4" w:rsidRPr="0063423F">
        <w:rPr>
          <w:rFonts w:ascii="黑体" w:eastAsia="黑体" w:hAnsi="黑体" w:cs="仿宋" w:hint="eastAsia"/>
          <w:bCs/>
          <w:sz w:val="36"/>
          <w:szCs w:val="36"/>
        </w:rPr>
        <w:t>应知应会政治理论常识</w:t>
      </w:r>
      <w:r w:rsidRPr="0063423F">
        <w:rPr>
          <w:rFonts w:ascii="黑体" w:eastAsia="黑体" w:hAnsi="黑体" w:cs="仿宋" w:hint="eastAsia"/>
          <w:bCs/>
          <w:sz w:val="36"/>
          <w:szCs w:val="36"/>
        </w:rPr>
        <w:t>知识竞赛规则</w:t>
      </w:r>
    </w:p>
    <w:p w:rsidR="00C90DB4" w:rsidRDefault="00C90DB4" w:rsidP="0063423F">
      <w:pPr>
        <w:spacing w:line="560" w:lineRule="exact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</w:p>
    <w:p w:rsidR="00164E40" w:rsidRPr="00C90DB4" w:rsidRDefault="00164E40" w:rsidP="0063423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90DB4">
        <w:rPr>
          <w:rFonts w:ascii="黑体" w:eastAsia="黑体" w:hAnsi="黑体" w:cs="黑体" w:hint="eastAsia"/>
          <w:sz w:val="32"/>
          <w:szCs w:val="32"/>
        </w:rPr>
        <w:t>一、基本规则</w:t>
      </w:r>
    </w:p>
    <w:p w:rsidR="00164E40" w:rsidRPr="00CA5B19" w:rsidRDefault="00164E40" w:rsidP="0063423F">
      <w:pPr>
        <w:spacing w:line="560" w:lineRule="exact"/>
        <w:ind w:firstLineChars="200" w:firstLine="640"/>
        <w:jc w:val="left"/>
        <w:rPr>
          <w:rFonts w:ascii="仿宋" w:eastAsia="仿宋" w:hAnsi="仿宋" w:cs="FangSong_GB2312"/>
          <w:sz w:val="32"/>
          <w:szCs w:val="32"/>
        </w:rPr>
      </w:pPr>
      <w:r w:rsidRPr="00CA5B19">
        <w:rPr>
          <w:rFonts w:ascii="仿宋" w:eastAsia="仿宋" w:hAnsi="仿宋" w:cs="FangSong_GB2312" w:hint="eastAsia"/>
          <w:sz w:val="32"/>
          <w:szCs w:val="32"/>
        </w:rPr>
        <w:t>1</w:t>
      </w:r>
      <w:r w:rsidR="00C90DB4">
        <w:rPr>
          <w:rFonts w:ascii="仿宋" w:eastAsia="仿宋" w:hAnsi="仿宋" w:cs="FangSong_GB2312" w:hint="eastAsia"/>
          <w:sz w:val="32"/>
          <w:szCs w:val="32"/>
        </w:rPr>
        <w:t>．</w:t>
      </w:r>
      <w:r w:rsidRPr="00CA5B19">
        <w:rPr>
          <w:rFonts w:ascii="仿宋" w:eastAsia="仿宋" w:hAnsi="仿宋" w:cs="FangSong_GB2312" w:hint="eastAsia"/>
          <w:sz w:val="32"/>
          <w:szCs w:val="32"/>
        </w:rPr>
        <w:t>参加现场知识竞赛人员的座次，现场抽签决定。</w:t>
      </w:r>
    </w:p>
    <w:p w:rsidR="00164E40" w:rsidRPr="00CA5B19" w:rsidRDefault="00164E40" w:rsidP="0063423F">
      <w:pPr>
        <w:spacing w:line="560" w:lineRule="exact"/>
        <w:ind w:firstLineChars="200" w:firstLine="640"/>
        <w:jc w:val="left"/>
        <w:rPr>
          <w:rFonts w:ascii="仿宋" w:eastAsia="仿宋" w:hAnsi="仿宋" w:cs="FangSong_GB2312"/>
          <w:sz w:val="32"/>
          <w:szCs w:val="32"/>
        </w:rPr>
      </w:pPr>
      <w:r w:rsidRPr="00CA5B19">
        <w:rPr>
          <w:rFonts w:ascii="仿宋" w:eastAsia="仿宋" w:hAnsi="仿宋" w:cs="FangSong_GB2312" w:hint="eastAsia"/>
          <w:sz w:val="32"/>
          <w:szCs w:val="32"/>
        </w:rPr>
        <w:t>2</w:t>
      </w:r>
      <w:r w:rsidR="00C90DB4">
        <w:rPr>
          <w:rFonts w:ascii="仿宋" w:eastAsia="仿宋" w:hAnsi="仿宋" w:cs="FangSong_GB2312" w:hint="eastAsia"/>
          <w:sz w:val="32"/>
          <w:szCs w:val="32"/>
        </w:rPr>
        <w:t>．</w:t>
      </w:r>
      <w:r w:rsidRPr="00CA5B19">
        <w:rPr>
          <w:rFonts w:ascii="仿宋" w:eastAsia="仿宋" w:hAnsi="仿宋" w:cs="FangSong_GB2312" w:hint="eastAsia"/>
          <w:sz w:val="32"/>
          <w:szCs w:val="32"/>
        </w:rPr>
        <w:t>答题裁定：答题正误由主持人裁定，遇有违规争议的，主持人无法判定时，由主持人请求</w:t>
      </w:r>
      <w:proofErr w:type="gramStart"/>
      <w:r w:rsidRPr="00CA5B19">
        <w:rPr>
          <w:rFonts w:ascii="仿宋" w:eastAsia="仿宋" w:hAnsi="仿宋" w:cs="FangSong_GB2312" w:hint="eastAsia"/>
          <w:sz w:val="32"/>
          <w:szCs w:val="32"/>
        </w:rPr>
        <w:t>仲裁组裁定</w:t>
      </w:r>
      <w:proofErr w:type="gramEnd"/>
      <w:r w:rsidRPr="00CA5B19">
        <w:rPr>
          <w:rFonts w:ascii="仿宋" w:eastAsia="仿宋" w:hAnsi="仿宋" w:cs="FangSong_GB2312" w:hint="eastAsia"/>
          <w:sz w:val="32"/>
          <w:szCs w:val="32"/>
        </w:rPr>
        <w:t>。</w:t>
      </w:r>
      <w:proofErr w:type="gramStart"/>
      <w:r w:rsidRPr="00CA5B19">
        <w:rPr>
          <w:rFonts w:ascii="仿宋" w:eastAsia="仿宋" w:hAnsi="仿宋" w:cs="FangSong_GB2312" w:hint="eastAsia"/>
          <w:sz w:val="32"/>
          <w:szCs w:val="32"/>
        </w:rPr>
        <w:t>仲裁组</w:t>
      </w:r>
      <w:proofErr w:type="gramEnd"/>
      <w:r w:rsidRPr="00CA5B19">
        <w:rPr>
          <w:rFonts w:ascii="仿宋" w:eastAsia="仿宋" w:hAnsi="仿宋" w:cs="FangSong_GB2312" w:hint="eastAsia"/>
          <w:sz w:val="32"/>
          <w:szCs w:val="32"/>
        </w:rPr>
        <w:t>由2人组成。</w:t>
      </w:r>
    </w:p>
    <w:p w:rsidR="00164E40" w:rsidRPr="00CA5B19" w:rsidRDefault="00164E40" w:rsidP="0063423F">
      <w:pPr>
        <w:spacing w:line="560" w:lineRule="exact"/>
        <w:ind w:firstLineChars="200" w:firstLine="640"/>
        <w:jc w:val="left"/>
        <w:rPr>
          <w:rFonts w:ascii="仿宋" w:eastAsia="仿宋" w:hAnsi="仿宋" w:cs="FangSong_GB2312"/>
          <w:sz w:val="32"/>
          <w:szCs w:val="32"/>
        </w:rPr>
      </w:pPr>
      <w:r w:rsidRPr="00CA5B19">
        <w:rPr>
          <w:rFonts w:ascii="仿宋" w:eastAsia="仿宋" w:hAnsi="仿宋" w:cs="FangSong_GB2312" w:hint="eastAsia"/>
          <w:sz w:val="32"/>
          <w:szCs w:val="32"/>
        </w:rPr>
        <w:t>3</w:t>
      </w:r>
      <w:r w:rsidR="00C90DB4">
        <w:rPr>
          <w:rFonts w:ascii="仿宋" w:eastAsia="仿宋" w:hAnsi="仿宋" w:cs="FangSong_GB2312" w:hint="eastAsia"/>
          <w:sz w:val="32"/>
          <w:szCs w:val="32"/>
        </w:rPr>
        <w:t>．</w:t>
      </w:r>
      <w:r w:rsidRPr="00CA5B19">
        <w:rPr>
          <w:rFonts w:ascii="仿宋" w:eastAsia="仿宋" w:hAnsi="仿宋" w:cs="FangSong_GB2312" w:hint="eastAsia"/>
          <w:sz w:val="32"/>
          <w:szCs w:val="32"/>
        </w:rPr>
        <w:t>各参赛选手基准分为100分，在此基础上通过竞赛增减，比赛结束依据各队得分高低排定名次。</w:t>
      </w:r>
    </w:p>
    <w:p w:rsidR="00164E40" w:rsidRPr="00CA5B19" w:rsidRDefault="00164E40" w:rsidP="0063423F">
      <w:pPr>
        <w:spacing w:line="560" w:lineRule="exact"/>
        <w:ind w:firstLineChars="200" w:firstLine="640"/>
        <w:jc w:val="left"/>
        <w:rPr>
          <w:rFonts w:ascii="仿宋" w:eastAsia="仿宋" w:hAnsi="仿宋" w:cs="FangSong_GB2312"/>
          <w:sz w:val="32"/>
          <w:szCs w:val="32"/>
        </w:rPr>
      </w:pPr>
      <w:r w:rsidRPr="00CA5B19">
        <w:rPr>
          <w:rFonts w:ascii="仿宋" w:eastAsia="仿宋" w:hAnsi="仿宋" w:cs="FangSong_GB2312" w:hint="eastAsia"/>
          <w:sz w:val="32"/>
          <w:szCs w:val="32"/>
        </w:rPr>
        <w:t>4</w:t>
      </w:r>
      <w:r w:rsidR="00C90DB4">
        <w:rPr>
          <w:rFonts w:ascii="仿宋" w:eastAsia="仿宋" w:hAnsi="仿宋" w:cs="FangSong_GB2312" w:hint="eastAsia"/>
          <w:sz w:val="32"/>
          <w:szCs w:val="32"/>
        </w:rPr>
        <w:t>．</w:t>
      </w:r>
      <w:r w:rsidRPr="00CA5B19">
        <w:rPr>
          <w:rFonts w:ascii="仿宋" w:eastAsia="仿宋" w:hAnsi="仿宋" w:cs="FangSong_GB2312" w:hint="eastAsia"/>
          <w:sz w:val="32"/>
          <w:szCs w:val="32"/>
        </w:rPr>
        <w:t>参赛选手</w:t>
      </w:r>
      <w:proofErr w:type="gramStart"/>
      <w:r w:rsidRPr="00CA5B19">
        <w:rPr>
          <w:rFonts w:ascii="仿宋" w:eastAsia="仿宋" w:hAnsi="仿宋" w:cs="FangSong_GB2312" w:hint="eastAsia"/>
          <w:sz w:val="32"/>
          <w:szCs w:val="32"/>
        </w:rPr>
        <w:t>答题须</w:t>
      </w:r>
      <w:proofErr w:type="gramEnd"/>
      <w:r w:rsidRPr="00CA5B19">
        <w:rPr>
          <w:rFonts w:ascii="仿宋" w:eastAsia="仿宋" w:hAnsi="仿宋" w:cs="FangSong_GB2312" w:hint="eastAsia"/>
          <w:sz w:val="32"/>
          <w:szCs w:val="32"/>
        </w:rPr>
        <w:t>起立作答，答题完毕后须回复“答题完毕”，在规定时间之外回答的内容无效。</w:t>
      </w:r>
    </w:p>
    <w:p w:rsidR="00164E40" w:rsidRPr="00C90DB4" w:rsidRDefault="00164E40" w:rsidP="0063423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90DB4">
        <w:rPr>
          <w:rFonts w:ascii="黑体" w:eastAsia="黑体" w:hAnsi="黑体" w:cs="黑体" w:hint="eastAsia"/>
          <w:sz w:val="32"/>
          <w:szCs w:val="32"/>
        </w:rPr>
        <w:t>二</w:t>
      </w:r>
      <w:r w:rsidR="00C90DB4" w:rsidRPr="00C90DB4">
        <w:rPr>
          <w:rFonts w:ascii="黑体" w:eastAsia="黑体" w:hAnsi="黑体" w:cs="黑体" w:hint="eastAsia"/>
          <w:sz w:val="32"/>
          <w:szCs w:val="32"/>
        </w:rPr>
        <w:t>、</w:t>
      </w:r>
      <w:r w:rsidRPr="00C90DB4">
        <w:rPr>
          <w:rFonts w:ascii="黑体" w:eastAsia="黑体" w:hAnsi="黑体" w:cs="黑体" w:hint="eastAsia"/>
          <w:sz w:val="32"/>
          <w:szCs w:val="32"/>
        </w:rPr>
        <w:t>必答题规则</w:t>
      </w:r>
    </w:p>
    <w:p w:rsidR="00164E40" w:rsidRPr="00CA5B19" w:rsidRDefault="00164E40" w:rsidP="0063423F">
      <w:pPr>
        <w:spacing w:line="560" w:lineRule="exact"/>
        <w:ind w:firstLineChars="200" w:firstLine="640"/>
        <w:jc w:val="left"/>
        <w:rPr>
          <w:rFonts w:ascii="仿宋" w:eastAsia="仿宋" w:hAnsi="仿宋" w:cs="FangSong_GB2312"/>
          <w:sz w:val="32"/>
          <w:szCs w:val="32"/>
        </w:rPr>
      </w:pPr>
      <w:r w:rsidRPr="00CA5B19">
        <w:rPr>
          <w:rFonts w:ascii="仿宋" w:eastAsia="仿宋" w:hAnsi="仿宋" w:cs="FangSong_GB2312" w:hint="eastAsia"/>
          <w:sz w:val="32"/>
          <w:szCs w:val="32"/>
        </w:rPr>
        <w:t>必答题共三轮。每队1题，</w:t>
      </w:r>
      <w:proofErr w:type="gramStart"/>
      <w:r w:rsidRPr="00CA5B19">
        <w:rPr>
          <w:rFonts w:ascii="仿宋" w:eastAsia="仿宋" w:hAnsi="仿宋" w:cs="FangSong_GB2312" w:hint="eastAsia"/>
          <w:sz w:val="32"/>
          <w:szCs w:val="32"/>
        </w:rPr>
        <w:t>按队员</w:t>
      </w:r>
      <w:proofErr w:type="gramEnd"/>
      <w:r w:rsidRPr="00CA5B19">
        <w:rPr>
          <w:rFonts w:ascii="仿宋" w:eastAsia="仿宋" w:hAnsi="仿宋" w:cs="FangSong_GB2312" w:hint="eastAsia"/>
          <w:sz w:val="32"/>
          <w:szCs w:val="32"/>
        </w:rPr>
        <w:t>场上座位顺序（面向观众，从左至右，依次为1-3号队员）依次作答，每题10分，答对加10分，答错（回答不完整）不扣分，选手答题时间为30秒，超时无效。</w:t>
      </w:r>
    </w:p>
    <w:p w:rsidR="00164E40" w:rsidRPr="00C90DB4" w:rsidRDefault="00164E40" w:rsidP="0063423F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C90DB4">
        <w:rPr>
          <w:rFonts w:ascii="黑体" w:eastAsia="黑体" w:hAnsi="黑体" w:cs="黑体" w:hint="eastAsia"/>
          <w:sz w:val="32"/>
          <w:szCs w:val="32"/>
        </w:rPr>
        <w:t>三、抢答题规则</w:t>
      </w:r>
    </w:p>
    <w:p w:rsidR="00164E40" w:rsidRPr="00C90DB4" w:rsidRDefault="00164E40" w:rsidP="0063423F">
      <w:pPr>
        <w:spacing w:line="560" w:lineRule="exact"/>
        <w:ind w:firstLineChars="200" w:firstLine="640"/>
        <w:jc w:val="left"/>
        <w:rPr>
          <w:rFonts w:ascii="仿宋" w:eastAsia="仿宋" w:hAnsi="仿宋" w:cs="FangSong_GB2312"/>
          <w:sz w:val="32"/>
          <w:szCs w:val="32"/>
        </w:rPr>
      </w:pPr>
      <w:r w:rsidRPr="00CA5B19">
        <w:rPr>
          <w:rFonts w:ascii="仿宋" w:eastAsia="仿宋" w:hAnsi="仿宋" w:cs="FangSong_GB2312" w:hint="eastAsia"/>
          <w:sz w:val="32"/>
          <w:szCs w:val="32"/>
        </w:rPr>
        <w:t>抢答题共20题，每题10分，答对加10分；各参赛选手队需要在主持人宣布“开始”后再抢答，提前抢答视为犯规，失去本轮答题资格；答题时间由主持人根据参考标准答案进行控制</w:t>
      </w:r>
      <w:r w:rsidR="0063423F">
        <w:rPr>
          <w:rFonts w:ascii="仿宋" w:eastAsia="仿宋" w:hAnsi="仿宋" w:cs="FangSong_GB2312" w:hint="eastAsia"/>
          <w:sz w:val="32"/>
          <w:szCs w:val="32"/>
        </w:rPr>
        <w:t>。</w:t>
      </w:r>
    </w:p>
    <w:p w:rsidR="004E3891" w:rsidRDefault="004E3891" w:rsidP="00C3066D">
      <w:pPr>
        <w:spacing w:line="600" w:lineRule="exact"/>
        <w:jc w:val="left"/>
        <w:rPr>
          <w:rFonts w:ascii="仿宋" w:eastAsia="仿宋" w:hAnsi="仿宋"/>
          <w:sz w:val="28"/>
          <w:szCs w:val="32"/>
        </w:rPr>
      </w:pPr>
      <w:bookmarkStart w:id="0" w:name="_GoBack"/>
      <w:bookmarkEnd w:id="0"/>
    </w:p>
    <w:sectPr w:rsidR="004E3891" w:rsidSect="00F66F2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E5" w:rsidRDefault="00104AE5" w:rsidP="007411B3">
      <w:r>
        <w:separator/>
      </w:r>
    </w:p>
  </w:endnote>
  <w:endnote w:type="continuationSeparator" w:id="0">
    <w:p w:rsidR="00104AE5" w:rsidRDefault="00104AE5" w:rsidP="0074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E5" w:rsidRDefault="00104AE5" w:rsidP="007411B3">
      <w:r>
        <w:separator/>
      </w:r>
    </w:p>
  </w:footnote>
  <w:footnote w:type="continuationSeparator" w:id="0">
    <w:p w:rsidR="00104AE5" w:rsidRDefault="00104AE5" w:rsidP="0074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D1"/>
    <w:rsid w:val="00042B20"/>
    <w:rsid w:val="00104AE5"/>
    <w:rsid w:val="001176C0"/>
    <w:rsid w:val="00164E40"/>
    <w:rsid w:val="00204921"/>
    <w:rsid w:val="00205A6B"/>
    <w:rsid w:val="002A4E7C"/>
    <w:rsid w:val="002B27AD"/>
    <w:rsid w:val="002C0CC3"/>
    <w:rsid w:val="002F393C"/>
    <w:rsid w:val="0033482D"/>
    <w:rsid w:val="00335B62"/>
    <w:rsid w:val="00344250"/>
    <w:rsid w:val="003A0ECA"/>
    <w:rsid w:val="004258AA"/>
    <w:rsid w:val="00485456"/>
    <w:rsid w:val="004E3891"/>
    <w:rsid w:val="005031E5"/>
    <w:rsid w:val="005338E8"/>
    <w:rsid w:val="005477F4"/>
    <w:rsid w:val="00562E5E"/>
    <w:rsid w:val="005D318D"/>
    <w:rsid w:val="0063423F"/>
    <w:rsid w:val="00664F7D"/>
    <w:rsid w:val="006C5938"/>
    <w:rsid w:val="00730ACE"/>
    <w:rsid w:val="00737620"/>
    <w:rsid w:val="007411B3"/>
    <w:rsid w:val="00743E9F"/>
    <w:rsid w:val="0079750B"/>
    <w:rsid w:val="007E6E92"/>
    <w:rsid w:val="00806CD1"/>
    <w:rsid w:val="0092325E"/>
    <w:rsid w:val="00950E5C"/>
    <w:rsid w:val="00961F3C"/>
    <w:rsid w:val="00970E87"/>
    <w:rsid w:val="009D480E"/>
    <w:rsid w:val="009E3AE3"/>
    <w:rsid w:val="00A27AF3"/>
    <w:rsid w:val="00A63402"/>
    <w:rsid w:val="00A81ECB"/>
    <w:rsid w:val="00AC2952"/>
    <w:rsid w:val="00AF6391"/>
    <w:rsid w:val="00B1560E"/>
    <w:rsid w:val="00B600C7"/>
    <w:rsid w:val="00B735BB"/>
    <w:rsid w:val="00C1390E"/>
    <w:rsid w:val="00C3066D"/>
    <w:rsid w:val="00C57054"/>
    <w:rsid w:val="00C90DB4"/>
    <w:rsid w:val="00CA5B19"/>
    <w:rsid w:val="00CF56B5"/>
    <w:rsid w:val="00D37552"/>
    <w:rsid w:val="00D47580"/>
    <w:rsid w:val="00D859A9"/>
    <w:rsid w:val="00E51E24"/>
    <w:rsid w:val="00E868BE"/>
    <w:rsid w:val="00EE7B60"/>
    <w:rsid w:val="00F1036D"/>
    <w:rsid w:val="00F66F23"/>
    <w:rsid w:val="00F8223B"/>
    <w:rsid w:val="00F86E31"/>
    <w:rsid w:val="00F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A272-B8C8-4A5F-AFAB-C99A343C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2019-10-23T00:42:00Z</cp:lastPrinted>
  <dcterms:created xsi:type="dcterms:W3CDTF">2019-10-24T03:23:00Z</dcterms:created>
  <dcterms:modified xsi:type="dcterms:W3CDTF">2019-10-24T03:23:00Z</dcterms:modified>
</cp:coreProperties>
</file>