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6C2E" w:rsidRPr="00856C2E" w:rsidRDefault="00BD50EB">
      <w:pPr>
        <w:pStyle w:val="A5"/>
        <w:widowControl/>
        <w:spacing w:line="560" w:lineRule="exact"/>
        <w:jc w:val="left"/>
        <w:rPr>
          <w:rFonts w:asciiTheme="majorEastAsia" w:eastAsiaTheme="majorEastAsia" w:hAnsiTheme="majorEastAsia" w:cs="仿宋" w:hint="default"/>
          <w:kern w:val="0"/>
          <w:sz w:val="32"/>
          <w:szCs w:val="32"/>
        </w:rPr>
      </w:pPr>
      <w:r w:rsidRPr="00856C2E">
        <w:rPr>
          <w:rFonts w:asciiTheme="majorEastAsia" w:eastAsiaTheme="majorEastAsia" w:hAnsiTheme="majorEastAsia" w:cs="仿宋"/>
          <w:kern w:val="0"/>
          <w:sz w:val="32"/>
          <w:szCs w:val="32"/>
          <w:lang w:val="zh-TW" w:eastAsia="zh-TW"/>
        </w:rPr>
        <w:t>附件</w:t>
      </w:r>
      <w:r w:rsidRPr="00856C2E">
        <w:rPr>
          <w:rFonts w:asciiTheme="majorEastAsia" w:eastAsiaTheme="majorEastAsia" w:hAnsiTheme="majorEastAsia" w:cs="仿宋"/>
          <w:kern w:val="0"/>
          <w:sz w:val="32"/>
          <w:szCs w:val="32"/>
        </w:rPr>
        <w:t>1</w:t>
      </w:r>
      <w:r w:rsidRPr="00856C2E">
        <w:rPr>
          <w:rFonts w:asciiTheme="majorEastAsia" w:eastAsiaTheme="majorEastAsia" w:hAnsiTheme="majorEastAsia" w:cs="仿宋"/>
          <w:kern w:val="0"/>
          <w:sz w:val="32"/>
          <w:szCs w:val="32"/>
          <w:lang w:val="zh-TW" w:eastAsia="zh-TW"/>
        </w:rPr>
        <w:t>：</w:t>
      </w:r>
      <w:r w:rsidRPr="00856C2E">
        <w:rPr>
          <w:rFonts w:asciiTheme="majorEastAsia" w:eastAsiaTheme="majorEastAsia" w:hAnsiTheme="majorEastAsia" w:cs="仿宋"/>
          <w:kern w:val="0"/>
          <w:sz w:val="32"/>
          <w:szCs w:val="32"/>
        </w:rPr>
        <w:t xml:space="preserve">          </w:t>
      </w:r>
    </w:p>
    <w:p w:rsidR="00930D83" w:rsidRDefault="00BD50EB" w:rsidP="00856C2E">
      <w:pPr>
        <w:pStyle w:val="A5"/>
        <w:widowControl/>
        <w:spacing w:line="560" w:lineRule="exact"/>
        <w:jc w:val="center"/>
        <w:rPr>
          <w:rFonts w:ascii="仿宋" w:eastAsia="仿宋" w:hAnsi="仿宋" w:cs="仿宋" w:hint="default"/>
          <w:b/>
          <w:bCs/>
          <w:kern w:val="0"/>
          <w:sz w:val="36"/>
          <w:szCs w:val="36"/>
        </w:rPr>
      </w:pPr>
      <w:r>
        <w:rPr>
          <w:rFonts w:ascii="仿宋" w:eastAsia="仿宋" w:hAnsi="仿宋" w:cs="仿宋"/>
          <w:b/>
          <w:bCs/>
          <w:kern w:val="0"/>
          <w:sz w:val="36"/>
          <w:szCs w:val="36"/>
          <w:lang w:val="zh-TW" w:eastAsia="zh-TW"/>
        </w:rPr>
        <w:t>西北师范大学知行学院素质拓展与实践创新学分计分办法</w:t>
      </w:r>
    </w:p>
    <w:tbl>
      <w:tblPr>
        <w:tblStyle w:val="TableNormal"/>
        <w:tblW w:w="0" w:type="auto"/>
        <w:tblInd w:w="2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"/>
        <w:gridCol w:w="1934"/>
        <w:gridCol w:w="4243"/>
        <w:gridCol w:w="1981"/>
        <w:gridCol w:w="1344"/>
        <w:gridCol w:w="4134"/>
      </w:tblGrid>
      <w:tr w:rsidR="00930D83" w:rsidRPr="00082661" w:rsidTr="00A34EF9">
        <w:trPr>
          <w:trHeight w:val="310"/>
          <w:tblHeader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b/>
                <w:bCs/>
                <w:lang w:val="zh-TW" w:eastAsia="zh-TW"/>
              </w:rPr>
              <w:t>编号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b/>
                <w:bCs/>
                <w:lang w:val="zh-TW" w:eastAsia="zh-TW"/>
              </w:rPr>
              <w:t>项目类别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b/>
                <w:bCs/>
                <w:lang w:val="zh-TW" w:eastAsia="zh-TW"/>
              </w:rPr>
              <w:t>项目内容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b/>
                <w:bCs/>
                <w:lang w:val="zh-TW" w:eastAsia="zh-TW"/>
              </w:rPr>
              <w:t>等级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b/>
                <w:bCs/>
                <w:lang w:val="zh-TW" w:eastAsia="zh-TW"/>
              </w:rPr>
              <w:t>学分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5B75A5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b/>
                <w:bCs/>
                <w:lang w:val="zh-TW"/>
              </w:rPr>
              <w:t>备注</w:t>
            </w:r>
          </w:p>
        </w:tc>
      </w:tr>
      <w:tr w:rsidR="00930D83" w:rsidRPr="00082661" w:rsidTr="00A34EF9">
        <w:trPr>
          <w:trHeight w:val="572"/>
          <w:tblHeader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1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cs="仿宋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科技竞赛</w:t>
            </w:r>
          </w:p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与文体活动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ED60D3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1-1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参加</w:t>
            </w:r>
            <w:r w:rsidR="00ED60D3" w:rsidRPr="00082661">
              <w:rPr>
                <w:rFonts w:asciiTheme="minorEastAsia" w:eastAsiaTheme="minorEastAsia" w:hAnsiTheme="minorEastAsia" w:cs="仿宋"/>
                <w:lang w:val="zh-TW" w:eastAsia="zh-TW"/>
              </w:rPr>
              <w:t>校外</w:t>
            </w:r>
            <w:r w:rsidR="005B75A5" w:rsidRPr="00082661">
              <w:rPr>
                <w:rFonts w:asciiTheme="minorEastAsia" w:eastAsiaTheme="minorEastAsia" w:hAnsiTheme="minorEastAsia" w:cs="仿宋"/>
                <w:lang w:val="zh-TW" w:eastAsia="zh-TW"/>
              </w:rPr>
              <w:t>科技竞赛与文体活动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ED60D3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获</w:t>
            </w:r>
            <w:r w:rsidR="00BD50EB" w:rsidRPr="00082661">
              <w:rPr>
                <w:rFonts w:asciiTheme="minorEastAsia" w:eastAsiaTheme="minorEastAsia" w:hAnsiTheme="minorEastAsia" w:cs="仿宋"/>
                <w:lang w:val="zh-TW" w:eastAsia="zh-TW"/>
              </w:rPr>
              <w:t>省级及以上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奖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3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left"/>
              <w:rPr>
                <w:rFonts w:asciiTheme="minorEastAsia" w:eastAsiaTheme="minorEastAsia" w:hAnsiTheme="minorEastAsia" w:cs="仿宋" w:hint="default"/>
                <w:lang w:val="zh-TW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同一项目多次获奖以最高奖项计分</w:t>
            </w:r>
            <w:r w:rsidR="00ED60D3">
              <w:rPr>
                <w:rFonts w:asciiTheme="minorEastAsia" w:eastAsiaTheme="minorEastAsia" w:hAnsiTheme="minorEastAsia" w:cs="仿宋"/>
                <w:lang w:val="zh-TW"/>
              </w:rPr>
              <w:t>；</w:t>
            </w:r>
          </w:p>
          <w:p w:rsidR="005B75A5" w:rsidRPr="00082661" w:rsidRDefault="005B75A5" w:rsidP="00BD50EB">
            <w:pPr>
              <w:pStyle w:val="A5"/>
              <w:jc w:val="left"/>
              <w:rPr>
                <w:rFonts w:asciiTheme="minorEastAsia" w:eastAsiaTheme="minorEastAsia" w:hAnsiTheme="minorEastAsia" w:cs="仿宋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/>
              </w:rPr>
              <w:t>不同项目可累计</w:t>
            </w:r>
            <w:r w:rsidR="00ED60D3">
              <w:rPr>
                <w:rFonts w:asciiTheme="minorEastAsia" w:eastAsiaTheme="minorEastAsia" w:hAnsiTheme="minorEastAsia" w:cs="仿宋"/>
                <w:lang w:val="zh-TW"/>
              </w:rPr>
              <w:t>计</w:t>
            </w:r>
            <w:r w:rsidRPr="00082661">
              <w:rPr>
                <w:rFonts w:asciiTheme="minorEastAsia" w:eastAsiaTheme="minorEastAsia" w:hAnsiTheme="minorEastAsia" w:cs="仿宋"/>
                <w:lang w:val="zh-TW"/>
              </w:rPr>
              <w:t>分</w:t>
            </w:r>
            <w:r w:rsidR="00ED60D3">
              <w:rPr>
                <w:rFonts w:asciiTheme="minorEastAsia" w:eastAsiaTheme="minorEastAsia" w:hAnsiTheme="minorEastAsia" w:cs="仿宋"/>
                <w:lang w:val="zh-TW"/>
              </w:rPr>
              <w:t>；</w:t>
            </w:r>
          </w:p>
          <w:p w:rsidR="00930D83" w:rsidRPr="00082661" w:rsidRDefault="005B75A5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/>
              </w:rPr>
              <w:t>集体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项目按</w:t>
            </w:r>
            <w:r w:rsidR="0089367A">
              <w:rPr>
                <w:rFonts w:asciiTheme="minorEastAsia" w:eastAsiaTheme="minorEastAsia" w:hAnsiTheme="minorEastAsia" w:cs="仿宋"/>
                <w:lang w:val="zh-TW" w:eastAsia="zh-TW"/>
              </w:rPr>
              <w:t>计分分配比例表</w:t>
            </w:r>
            <w:r w:rsidR="0089367A">
              <w:rPr>
                <w:rFonts w:asciiTheme="minorEastAsia" w:eastAsiaTheme="minorEastAsia" w:hAnsiTheme="minorEastAsia" w:cs="仿宋"/>
                <w:lang w:val="zh-TW"/>
              </w:rPr>
              <w:t>计算学分</w:t>
            </w:r>
          </w:p>
        </w:tc>
      </w:tr>
      <w:tr w:rsidR="00930D83" w:rsidRPr="00082661" w:rsidTr="00A34EF9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ED60D3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获</w:t>
            </w:r>
            <w:r w:rsidR="00BD50EB" w:rsidRPr="00082661">
              <w:rPr>
                <w:rFonts w:asciiTheme="minorEastAsia" w:eastAsiaTheme="minorEastAsia" w:hAnsiTheme="minorEastAsia" w:cs="仿宋"/>
                <w:lang w:val="zh-TW" w:eastAsia="zh-TW"/>
              </w:rPr>
              <w:t>市级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奖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2</w:t>
            </w:r>
          </w:p>
        </w:tc>
        <w:tc>
          <w:tcPr>
            <w:tcW w:w="4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30D83" w:rsidRPr="00082661" w:rsidTr="00A34EF9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ED60D3" w:rsidP="00ED60D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未获奖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1</w:t>
            </w:r>
          </w:p>
        </w:tc>
        <w:tc>
          <w:tcPr>
            <w:tcW w:w="4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D60D3" w:rsidRPr="00082661" w:rsidTr="004B5B96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3" w:rsidRPr="00082661" w:rsidRDefault="00ED60D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3" w:rsidRPr="00082661" w:rsidRDefault="00ED60D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D3" w:rsidRPr="00082661" w:rsidRDefault="00ED60D3" w:rsidP="00ED60D3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1-2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参加校内科技竞赛与文体活动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D3" w:rsidRPr="00082661" w:rsidRDefault="00ED60D3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cs="仿宋"/>
                <w:lang w:val="zh-TW"/>
              </w:rPr>
              <w:t>获奖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D3" w:rsidRPr="00082661" w:rsidRDefault="00ED60D3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0.5</w:t>
            </w:r>
          </w:p>
        </w:tc>
        <w:tc>
          <w:tcPr>
            <w:tcW w:w="4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3" w:rsidRPr="00082661" w:rsidRDefault="00ED60D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D60D3" w:rsidRPr="00082661" w:rsidTr="004B5B96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3" w:rsidRPr="00082661" w:rsidRDefault="00ED60D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3" w:rsidRPr="00082661" w:rsidRDefault="00ED60D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D3" w:rsidRPr="00082661" w:rsidRDefault="00ED60D3" w:rsidP="00ED60D3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D3" w:rsidRPr="00082661" w:rsidRDefault="00ED60D3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未获奖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D3" w:rsidRPr="00082661" w:rsidRDefault="00ED60D3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0.25</w:t>
            </w:r>
          </w:p>
        </w:tc>
        <w:tc>
          <w:tcPr>
            <w:tcW w:w="4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3" w:rsidRPr="00082661" w:rsidRDefault="00ED60D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30D83" w:rsidRPr="00082661" w:rsidTr="00A34EF9">
        <w:trPr>
          <w:trHeight w:val="310"/>
          <w:tblHeader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学生社团活动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2-1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参加学生社团，经考核合格者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0.25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89367A" w:rsidP="00082661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cs="仿宋"/>
                <w:lang w:val="zh-TW"/>
              </w:rPr>
              <w:t>可累计，</w:t>
            </w:r>
            <w:r w:rsidR="00BD50EB" w:rsidRPr="00082661">
              <w:rPr>
                <w:rFonts w:asciiTheme="minorEastAsia" w:eastAsiaTheme="minorEastAsia" w:hAnsiTheme="minorEastAsia" w:cs="仿宋"/>
                <w:lang w:val="zh-TW" w:eastAsia="zh-TW"/>
              </w:rPr>
              <w:t>最高</w:t>
            </w:r>
            <w:r w:rsidR="00082661" w:rsidRPr="00082661">
              <w:rPr>
                <w:rFonts w:asciiTheme="minorEastAsia" w:eastAsiaTheme="minorEastAsia" w:hAnsiTheme="minorEastAsia" w:cs="仿宋"/>
                <w:lang w:val="zh-TW"/>
              </w:rPr>
              <w:t>计</w:t>
            </w:r>
            <w:r w:rsidR="00082661">
              <w:rPr>
                <w:rFonts w:asciiTheme="minorEastAsia" w:eastAsiaTheme="minorEastAsia" w:hAnsiTheme="minorEastAsia" w:cs="仿宋"/>
              </w:rPr>
              <w:t>0.5</w:t>
            </w:r>
            <w:r w:rsidR="00BD50EB" w:rsidRPr="00082661">
              <w:rPr>
                <w:rFonts w:asciiTheme="minorEastAsia" w:eastAsiaTheme="minorEastAsia" w:hAnsiTheme="minorEastAsia" w:cs="仿宋"/>
                <w:lang w:val="zh-TW" w:eastAsia="zh-TW"/>
              </w:rPr>
              <w:t>学分</w:t>
            </w:r>
          </w:p>
        </w:tc>
      </w:tr>
      <w:tr w:rsidR="00930D83" w:rsidRPr="00082661" w:rsidTr="00A34EF9">
        <w:trPr>
          <w:trHeight w:val="310"/>
          <w:tblHeader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3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学术科研实践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3-1</w:t>
            </w:r>
            <w:r w:rsidR="005A3FEF">
              <w:rPr>
                <w:rFonts w:asciiTheme="minorEastAsia" w:eastAsiaTheme="minorEastAsia" w:hAnsiTheme="minorEastAsia" w:cs="仿宋"/>
              </w:rPr>
              <w:t>在省级及以上学术期刊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发表论文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4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89367A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cs="仿宋"/>
                <w:lang w:val="zh-TW"/>
              </w:rPr>
              <w:t>可累计，</w:t>
            </w:r>
            <w:r w:rsidR="00BD50EB" w:rsidRPr="00082661">
              <w:rPr>
                <w:rFonts w:asciiTheme="minorEastAsia" w:eastAsiaTheme="minorEastAsia" w:hAnsiTheme="minorEastAsia" w:cs="仿宋"/>
                <w:lang w:val="zh-TW" w:eastAsia="zh-TW"/>
              </w:rPr>
              <w:t>限第一作者</w:t>
            </w:r>
          </w:p>
        </w:tc>
      </w:tr>
      <w:tr w:rsidR="00930D83" w:rsidRPr="00082661" w:rsidTr="00A34EF9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3-2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正式出版刊物发表文学作品等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2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89367A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cs="仿宋"/>
                <w:lang w:val="zh-TW"/>
              </w:rPr>
              <w:t>可累计，</w:t>
            </w:r>
            <w:r w:rsidR="00BD50EB" w:rsidRPr="00082661">
              <w:rPr>
                <w:rFonts w:asciiTheme="minorEastAsia" w:eastAsiaTheme="minorEastAsia" w:hAnsiTheme="minorEastAsia" w:cs="仿宋"/>
                <w:lang w:val="zh-TW" w:eastAsia="zh-TW"/>
              </w:rPr>
              <w:t>限第一作者</w:t>
            </w:r>
          </w:p>
        </w:tc>
      </w:tr>
      <w:tr w:rsidR="00930D83" w:rsidRPr="00082661" w:rsidTr="00A34EF9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3-3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获批教育厅创新创业训练计划等项目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4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Default="0089367A" w:rsidP="00BD50EB">
            <w:pPr>
              <w:pStyle w:val="A5"/>
              <w:jc w:val="left"/>
              <w:rPr>
                <w:rFonts w:asciiTheme="minorEastAsia" w:eastAsiaTheme="minorEastAsia" w:hAnsiTheme="minorEastAsia" w:cs="仿宋" w:hint="default"/>
                <w:lang w:val="zh-TW"/>
              </w:rPr>
            </w:pPr>
            <w:r>
              <w:rPr>
                <w:rFonts w:asciiTheme="minorEastAsia" w:eastAsiaTheme="minorEastAsia" w:hAnsiTheme="minorEastAsia" w:cs="仿宋"/>
                <w:lang w:val="zh-TW"/>
              </w:rPr>
              <w:t>可累计；</w:t>
            </w:r>
          </w:p>
          <w:p w:rsidR="00930D83" w:rsidRPr="00082661" w:rsidRDefault="005B75A5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/>
              </w:rPr>
              <w:t>集体</w:t>
            </w:r>
            <w:r w:rsidR="0089367A">
              <w:rPr>
                <w:rFonts w:asciiTheme="minorEastAsia" w:eastAsiaTheme="minorEastAsia" w:hAnsiTheme="minorEastAsia" w:cs="仿宋"/>
                <w:lang w:val="zh-TW" w:eastAsia="zh-TW"/>
              </w:rPr>
              <w:t>项目按计分分配比例表</w:t>
            </w:r>
            <w:r w:rsidR="0089367A">
              <w:rPr>
                <w:rFonts w:asciiTheme="minorEastAsia" w:eastAsiaTheme="minorEastAsia" w:hAnsiTheme="minorEastAsia" w:cs="仿宋"/>
                <w:lang w:val="zh-TW"/>
              </w:rPr>
              <w:t>计算学分</w:t>
            </w:r>
          </w:p>
        </w:tc>
      </w:tr>
      <w:tr w:rsidR="00930D83" w:rsidRPr="00082661" w:rsidTr="00A34EF9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3-4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获批专利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3</w:t>
            </w:r>
          </w:p>
        </w:tc>
        <w:tc>
          <w:tcPr>
            <w:tcW w:w="4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D83" w:rsidRPr="00082661" w:rsidRDefault="00930D83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26B85" w:rsidRPr="00082661" w:rsidTr="00A34EF9">
        <w:trPr>
          <w:trHeight w:val="310"/>
          <w:tblHeader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4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社会实践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726B85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4-1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参加学院或系组织的社会实践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获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校级以上</w:t>
            </w:r>
            <w:r w:rsidRPr="00082661">
              <w:rPr>
                <w:rFonts w:asciiTheme="minorEastAsia" w:eastAsiaTheme="minorEastAsia" w:hAnsiTheme="minorEastAsia" w:cs="仿宋"/>
                <w:lang w:val="zh-TW"/>
              </w:rPr>
              <w:t>表彰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1.5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89367A" w:rsidP="00726B85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cs="仿宋"/>
                <w:lang w:val="zh-TW"/>
              </w:rPr>
              <w:t>可累计，</w:t>
            </w:r>
            <w:r w:rsidR="00726B85" w:rsidRPr="00082661">
              <w:rPr>
                <w:rFonts w:asciiTheme="minorEastAsia" w:eastAsiaTheme="minorEastAsia" w:hAnsiTheme="minorEastAsia" w:cs="仿宋"/>
                <w:lang w:val="zh-TW"/>
              </w:rPr>
              <w:t>最高计</w:t>
            </w:r>
            <w:r w:rsidR="00726B85">
              <w:rPr>
                <w:rFonts w:asciiTheme="minorEastAsia" w:eastAsiaTheme="minorEastAsia" w:hAnsiTheme="minorEastAsia" w:cs="仿宋"/>
                <w:lang w:val="zh-TW"/>
              </w:rPr>
              <w:t>2</w:t>
            </w:r>
            <w:r w:rsidR="00726B85" w:rsidRPr="00082661">
              <w:rPr>
                <w:rFonts w:asciiTheme="minorEastAsia" w:eastAsiaTheme="minorEastAsia" w:hAnsiTheme="minorEastAsia" w:cs="仿宋"/>
                <w:lang w:val="zh-TW" w:eastAsia="zh-TW"/>
              </w:rPr>
              <w:t>学</w:t>
            </w:r>
            <w:r w:rsidR="00726B85" w:rsidRPr="00082661">
              <w:rPr>
                <w:rFonts w:asciiTheme="minorEastAsia" w:eastAsiaTheme="minorEastAsia" w:hAnsiTheme="minorEastAsia" w:cs="仿宋"/>
                <w:lang w:val="zh-TW"/>
              </w:rPr>
              <w:t>分</w:t>
            </w:r>
          </w:p>
        </w:tc>
      </w:tr>
      <w:tr w:rsidR="00726B85" w:rsidRPr="00082661" w:rsidTr="00A34EF9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B85" w:rsidRPr="00082661" w:rsidRDefault="00726B85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B85" w:rsidRPr="00082661" w:rsidRDefault="00726B85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B85" w:rsidRPr="00082661" w:rsidRDefault="00726B85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/>
              </w:rPr>
              <w:t>获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校级</w:t>
            </w:r>
            <w:r w:rsidRPr="00082661">
              <w:rPr>
                <w:rFonts w:asciiTheme="minorEastAsia" w:eastAsiaTheme="minorEastAsia" w:hAnsiTheme="minorEastAsia" w:cs="仿宋"/>
                <w:lang w:val="zh-TW"/>
              </w:rPr>
              <w:t>表彰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1</w:t>
            </w:r>
          </w:p>
        </w:tc>
        <w:tc>
          <w:tcPr>
            <w:tcW w:w="4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B85" w:rsidRPr="00082661" w:rsidRDefault="00726B85" w:rsidP="0008266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26B85" w:rsidRPr="00082661" w:rsidTr="00A34EF9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B85" w:rsidRPr="00082661" w:rsidRDefault="00726B85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B85" w:rsidRPr="00082661" w:rsidRDefault="00726B85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B85" w:rsidRPr="00082661" w:rsidRDefault="00726B85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未获</w:t>
            </w:r>
            <w:r w:rsidRPr="00082661">
              <w:rPr>
                <w:rFonts w:asciiTheme="minorEastAsia" w:eastAsiaTheme="minorEastAsia" w:hAnsiTheme="minorEastAsia" w:cs="仿宋"/>
                <w:lang w:val="zh-TW"/>
              </w:rPr>
              <w:t>表彰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0.5</w:t>
            </w:r>
          </w:p>
        </w:tc>
        <w:tc>
          <w:tcPr>
            <w:tcW w:w="4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B85" w:rsidRPr="00082661" w:rsidRDefault="00726B85" w:rsidP="0008266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26B85" w:rsidRPr="00082661" w:rsidTr="00A34EF9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B85" w:rsidRPr="00082661" w:rsidRDefault="00726B85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B85" w:rsidRPr="00082661" w:rsidRDefault="00726B85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FB240F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4-</w:t>
            </w:r>
            <w:r w:rsidR="00FB240F">
              <w:rPr>
                <w:rFonts w:asciiTheme="minorEastAsia" w:eastAsiaTheme="minorEastAsia" w:hAnsiTheme="minorEastAsia" w:cs="仿宋"/>
              </w:rPr>
              <w:t>2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撰写本专业调查报告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0.5</w:t>
            </w:r>
          </w:p>
        </w:tc>
        <w:tc>
          <w:tcPr>
            <w:tcW w:w="4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  <w:tr w:rsidR="00726B85" w:rsidRPr="00082661" w:rsidTr="00A34EF9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B85" w:rsidRPr="00082661" w:rsidRDefault="00726B85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B85" w:rsidRPr="00082661" w:rsidRDefault="00726B85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FB240F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4-</w:t>
            </w:r>
            <w:r w:rsidR="00FB240F">
              <w:rPr>
                <w:rFonts w:asciiTheme="minorEastAsia" w:eastAsiaTheme="minorEastAsia" w:hAnsiTheme="minorEastAsia" w:cs="仿宋"/>
              </w:rPr>
              <w:t>3</w:t>
            </w:r>
            <w:r>
              <w:rPr>
                <w:rFonts w:asciiTheme="minorEastAsia" w:eastAsiaTheme="minorEastAsia" w:hAnsiTheme="minorEastAsia" w:cs="仿宋"/>
                <w:lang w:val="zh-TW" w:eastAsia="zh-TW"/>
              </w:rPr>
              <w:t>参加</w:t>
            </w:r>
            <w:r>
              <w:rPr>
                <w:rFonts w:asciiTheme="minorEastAsia" w:eastAsiaTheme="minorEastAsia" w:hAnsiTheme="minorEastAsia" w:cs="仿宋"/>
                <w:lang w:val="zh-TW"/>
              </w:rPr>
              <w:t>学院或系组织的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各种志愿服务活动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0.25</w:t>
            </w:r>
          </w:p>
        </w:tc>
        <w:tc>
          <w:tcPr>
            <w:tcW w:w="4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082661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  <w:tr w:rsidR="00930D83" w:rsidRPr="00082661" w:rsidTr="00A34EF9">
        <w:trPr>
          <w:trHeight w:val="310"/>
          <w:tblHeader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lastRenderedPageBreak/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讲座报告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082661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5-1</w:t>
            </w:r>
            <w:r w:rsidR="00082661">
              <w:rPr>
                <w:rFonts w:asciiTheme="minorEastAsia" w:eastAsiaTheme="minorEastAsia" w:hAnsiTheme="minorEastAsia" w:cs="仿宋"/>
                <w:lang w:val="zh-TW" w:eastAsia="zh-TW"/>
              </w:rPr>
              <w:t>听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讲座或报告，并</w:t>
            </w:r>
            <w:r w:rsidR="00082661">
              <w:rPr>
                <w:rFonts w:asciiTheme="minorEastAsia" w:eastAsiaTheme="minorEastAsia" w:hAnsiTheme="minorEastAsia" w:cs="仿宋"/>
                <w:lang w:val="zh-TW"/>
              </w:rPr>
              <w:t>撰写</w:t>
            </w:r>
            <w:r w:rsidRPr="00082661">
              <w:rPr>
                <w:rFonts w:asciiTheme="minorEastAsia" w:eastAsiaTheme="minorEastAsia" w:hAnsiTheme="minorEastAsia" w:cs="仿宋"/>
              </w:rPr>
              <w:t>1500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字以上的心得体会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082661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0.</w:t>
            </w:r>
            <w:r w:rsidR="00082661">
              <w:rPr>
                <w:rFonts w:asciiTheme="minorEastAsia" w:eastAsiaTheme="minorEastAsia" w:hAnsiTheme="minorEastAsia" w:cs="仿宋"/>
              </w:rPr>
              <w:t>25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89367A" w:rsidP="00082661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cs="仿宋"/>
                <w:lang w:val="zh-TW"/>
              </w:rPr>
              <w:t>可累计，</w:t>
            </w:r>
            <w:r w:rsidR="005B75A5" w:rsidRPr="00082661">
              <w:rPr>
                <w:rFonts w:asciiTheme="minorEastAsia" w:eastAsiaTheme="minorEastAsia" w:hAnsiTheme="minorEastAsia" w:cs="仿宋"/>
                <w:lang w:val="zh-TW"/>
              </w:rPr>
              <w:t>最高计1</w:t>
            </w:r>
            <w:r w:rsidR="00082661" w:rsidRPr="00082661">
              <w:rPr>
                <w:rFonts w:asciiTheme="minorEastAsia" w:eastAsiaTheme="minorEastAsia" w:hAnsiTheme="minorEastAsia" w:cs="仿宋"/>
                <w:lang w:val="zh-TW" w:eastAsia="zh-TW"/>
              </w:rPr>
              <w:t>学</w:t>
            </w:r>
            <w:r w:rsidR="005B75A5" w:rsidRPr="00082661">
              <w:rPr>
                <w:rFonts w:asciiTheme="minorEastAsia" w:eastAsiaTheme="minorEastAsia" w:hAnsiTheme="minorEastAsia" w:cs="仿宋"/>
                <w:lang w:val="zh-TW"/>
              </w:rPr>
              <w:t>分</w:t>
            </w:r>
          </w:p>
        </w:tc>
      </w:tr>
      <w:tr w:rsidR="00930D83" w:rsidRPr="00082661" w:rsidTr="00A34EF9">
        <w:trPr>
          <w:trHeight w:val="310"/>
          <w:tblHeader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读书笔记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6-1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阅读</w:t>
            </w:r>
            <w:r w:rsidRPr="00082661">
              <w:rPr>
                <w:rFonts w:asciiTheme="minorEastAsia" w:eastAsiaTheme="minorEastAsia" w:hAnsiTheme="minorEastAsia" w:cs="仿宋"/>
              </w:rPr>
              <w:t>20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本专业必读书目，撰写读书笔记</w:t>
            </w:r>
            <w:r w:rsidRPr="00082661">
              <w:rPr>
                <w:rFonts w:asciiTheme="minorEastAsia" w:eastAsiaTheme="minorEastAsia" w:hAnsiTheme="minorEastAsia" w:cs="仿宋"/>
              </w:rPr>
              <w:t>20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篇以上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BD50EB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1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D83" w:rsidRPr="00082661" w:rsidRDefault="0089367A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cs="仿宋"/>
                <w:lang w:val="zh-TW"/>
              </w:rPr>
              <w:t>可累计，</w:t>
            </w:r>
            <w:r w:rsidR="00BD50EB" w:rsidRPr="00082661">
              <w:rPr>
                <w:rFonts w:asciiTheme="minorEastAsia" w:eastAsiaTheme="minorEastAsia" w:hAnsiTheme="minorEastAsia" w:cs="仿宋"/>
                <w:lang w:val="zh-TW" w:eastAsia="zh-TW"/>
              </w:rPr>
              <w:t>至少</w:t>
            </w:r>
            <w:r w:rsidR="00082661">
              <w:rPr>
                <w:rFonts w:asciiTheme="minorEastAsia" w:eastAsiaTheme="minorEastAsia" w:hAnsiTheme="minorEastAsia" w:cs="仿宋"/>
                <w:lang w:val="zh-TW"/>
              </w:rPr>
              <w:t>获得</w:t>
            </w:r>
            <w:r w:rsidR="00BD50EB" w:rsidRPr="00082661">
              <w:rPr>
                <w:rFonts w:asciiTheme="minorEastAsia" w:eastAsiaTheme="minorEastAsia" w:hAnsiTheme="minorEastAsia" w:cs="仿宋"/>
              </w:rPr>
              <w:t>1</w:t>
            </w:r>
            <w:r w:rsidR="00BD50EB" w:rsidRPr="00082661">
              <w:rPr>
                <w:rFonts w:asciiTheme="minorEastAsia" w:eastAsiaTheme="minorEastAsia" w:hAnsiTheme="minorEastAsia" w:cs="仿宋"/>
                <w:lang w:val="zh-TW" w:eastAsia="zh-TW"/>
              </w:rPr>
              <w:t>学分</w:t>
            </w:r>
          </w:p>
        </w:tc>
      </w:tr>
      <w:tr w:rsidR="0089367A" w:rsidRPr="00082661" w:rsidTr="00F773BA">
        <w:trPr>
          <w:trHeight w:val="310"/>
          <w:tblHeader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7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技能认证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7-1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计算机等级考试通过二级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1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082661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cs="仿宋"/>
                <w:lang w:val="zh-TW"/>
              </w:rPr>
              <w:t>可累计</w:t>
            </w:r>
          </w:p>
        </w:tc>
      </w:tr>
      <w:tr w:rsidR="0089367A" w:rsidRPr="00082661" w:rsidTr="00F773BA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7A" w:rsidRPr="00082661" w:rsidRDefault="0089367A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7A" w:rsidRPr="00082661" w:rsidRDefault="0089367A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7-2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国家外语四级考试成绩达到</w:t>
            </w:r>
            <w:r w:rsidRPr="00082661">
              <w:rPr>
                <w:rFonts w:asciiTheme="minorEastAsia" w:eastAsiaTheme="minorEastAsia" w:hAnsiTheme="minorEastAsia" w:cs="仿宋"/>
              </w:rPr>
              <w:t>425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1</w:t>
            </w:r>
          </w:p>
        </w:tc>
        <w:tc>
          <w:tcPr>
            <w:tcW w:w="4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082661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  <w:tr w:rsidR="0089367A" w:rsidRPr="00082661" w:rsidTr="00F773BA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7A" w:rsidRPr="00082661" w:rsidRDefault="0089367A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7A" w:rsidRPr="00082661" w:rsidRDefault="0089367A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7-3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计算机等级考试通过三级及以上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2</w:t>
            </w:r>
          </w:p>
        </w:tc>
        <w:tc>
          <w:tcPr>
            <w:tcW w:w="4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082661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  <w:tr w:rsidR="0089367A" w:rsidRPr="00082661" w:rsidTr="00F773BA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7A" w:rsidRPr="00082661" w:rsidRDefault="0089367A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7A" w:rsidRPr="00082661" w:rsidRDefault="0089367A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7-4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国家外语六级考试成绩达到</w:t>
            </w:r>
            <w:r w:rsidRPr="00082661">
              <w:rPr>
                <w:rFonts w:asciiTheme="minorEastAsia" w:eastAsiaTheme="minorEastAsia" w:hAnsiTheme="minorEastAsia" w:cs="仿宋"/>
              </w:rPr>
              <w:t>425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2</w:t>
            </w:r>
          </w:p>
        </w:tc>
        <w:tc>
          <w:tcPr>
            <w:tcW w:w="4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082661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  <w:tr w:rsidR="0089367A" w:rsidRPr="00082661" w:rsidTr="00F773BA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7A" w:rsidRPr="00082661" w:rsidRDefault="0089367A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7A" w:rsidRPr="00082661" w:rsidRDefault="0089367A" w:rsidP="00BD50EB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7-5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通过外语专业四级考试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1</w:t>
            </w:r>
          </w:p>
        </w:tc>
        <w:tc>
          <w:tcPr>
            <w:tcW w:w="4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082661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  <w:tr w:rsidR="0089367A" w:rsidRPr="00082661" w:rsidTr="00BF0326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7A" w:rsidRPr="00082661" w:rsidRDefault="0089367A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7A" w:rsidRPr="00082661" w:rsidRDefault="0089367A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7-6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通过外语专业八级考试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2</w:t>
            </w:r>
          </w:p>
        </w:tc>
        <w:tc>
          <w:tcPr>
            <w:tcW w:w="4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082661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  <w:tr w:rsidR="0089367A" w:rsidRPr="00082661" w:rsidTr="00BF0326">
        <w:trPr>
          <w:trHeight w:val="310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7A" w:rsidRPr="00082661" w:rsidRDefault="0089367A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7A" w:rsidRPr="00082661" w:rsidRDefault="0089367A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7-7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考取其他职业或资格认证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1</w:t>
            </w:r>
          </w:p>
        </w:tc>
        <w:tc>
          <w:tcPr>
            <w:tcW w:w="4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67A" w:rsidRPr="00082661" w:rsidRDefault="0089367A" w:rsidP="00082661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  <w:tr w:rsidR="00726B85" w:rsidRPr="00082661" w:rsidTr="00A34EF9">
        <w:trPr>
          <w:trHeight w:val="742"/>
          <w:tblHeader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8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其它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 xml:space="preserve">8-1 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担任学生干部</w:t>
            </w:r>
            <w:r w:rsidR="0089367A">
              <w:rPr>
                <w:rFonts w:asciiTheme="minorEastAsia" w:eastAsiaTheme="minorEastAsia" w:hAnsiTheme="minorEastAsia" w:cs="仿宋"/>
                <w:lang w:val="zh-TW"/>
              </w:rPr>
              <w:t>满一年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，经考核合格者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0.25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89367A" w:rsidP="0089367A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cs="仿宋"/>
                <w:lang w:val="zh-TW"/>
              </w:rPr>
              <w:t>可累计，</w:t>
            </w:r>
            <w:r w:rsidR="00726B85" w:rsidRPr="00082661">
              <w:rPr>
                <w:rFonts w:asciiTheme="minorEastAsia" w:eastAsiaTheme="minorEastAsia" w:hAnsiTheme="minorEastAsia" w:cs="仿宋"/>
                <w:lang w:val="zh-TW" w:eastAsia="zh-TW"/>
              </w:rPr>
              <w:t>最高</w:t>
            </w:r>
            <w:r w:rsidR="00726B85" w:rsidRPr="00082661">
              <w:rPr>
                <w:rFonts w:asciiTheme="minorEastAsia" w:eastAsiaTheme="minorEastAsia" w:hAnsiTheme="minorEastAsia" w:cs="仿宋"/>
                <w:lang w:val="zh-TW"/>
              </w:rPr>
              <w:t>计</w:t>
            </w:r>
            <w:r>
              <w:rPr>
                <w:rFonts w:asciiTheme="minorEastAsia" w:eastAsiaTheme="minorEastAsia" w:hAnsiTheme="minorEastAsia" w:cs="仿宋"/>
              </w:rPr>
              <w:t>0.5</w:t>
            </w:r>
            <w:r w:rsidR="00726B85" w:rsidRPr="00082661">
              <w:rPr>
                <w:rFonts w:asciiTheme="minorEastAsia" w:eastAsiaTheme="minorEastAsia" w:hAnsiTheme="minorEastAsia" w:cs="仿宋"/>
                <w:lang w:val="zh-TW" w:eastAsia="zh-TW"/>
              </w:rPr>
              <w:t>学分</w:t>
            </w:r>
          </w:p>
        </w:tc>
      </w:tr>
      <w:tr w:rsidR="00726B85" w:rsidRPr="00082661" w:rsidTr="00A34EF9">
        <w:trPr>
          <w:trHeight w:val="742"/>
          <w:tblHeader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B85" w:rsidRPr="00082661" w:rsidRDefault="00726B85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B85" w:rsidRPr="00082661" w:rsidRDefault="00726B85" w:rsidP="00BD50E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 xml:space="preserve">8-2 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参加国旗班、广播站、礼仪</w:t>
            </w:r>
            <w:r w:rsidRPr="00082661">
              <w:rPr>
                <w:rFonts w:asciiTheme="minorEastAsia" w:eastAsiaTheme="minorEastAsia" w:hAnsiTheme="minorEastAsia" w:cs="仿宋"/>
                <w:lang w:val="zh-CN"/>
              </w:rPr>
              <w:t>队</w:t>
            </w:r>
            <w:r w:rsidR="0089367A">
              <w:rPr>
                <w:rFonts w:asciiTheme="minorEastAsia" w:eastAsiaTheme="minorEastAsia" w:hAnsiTheme="minorEastAsia" w:cs="仿宋"/>
                <w:lang w:val="zh-CN"/>
              </w:rPr>
              <w:t>满一年</w:t>
            </w:r>
            <w:r w:rsidRPr="00082661">
              <w:rPr>
                <w:rFonts w:asciiTheme="minorEastAsia" w:eastAsiaTheme="minorEastAsia" w:hAnsiTheme="minorEastAsia" w:cs="仿宋"/>
                <w:lang w:val="zh-TW" w:eastAsia="zh-TW"/>
              </w:rPr>
              <w:t>，经考核合格者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BD50EB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082661">
              <w:rPr>
                <w:rFonts w:asciiTheme="minorEastAsia" w:eastAsiaTheme="minorEastAsia" w:hAnsiTheme="minorEastAsia" w:cs="仿宋"/>
              </w:rPr>
              <w:t>0.25</w:t>
            </w:r>
          </w:p>
        </w:tc>
        <w:tc>
          <w:tcPr>
            <w:tcW w:w="4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B85" w:rsidRPr="00082661" w:rsidRDefault="00726B85" w:rsidP="005B75A5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930D83" w:rsidRDefault="00930D83" w:rsidP="00F26AC8">
      <w:pPr>
        <w:pStyle w:val="A5"/>
        <w:widowControl/>
        <w:spacing w:line="560" w:lineRule="exact"/>
        <w:jc w:val="left"/>
        <w:rPr>
          <w:rFonts w:hint="default"/>
        </w:rPr>
        <w:sectPr w:rsidR="00930D83" w:rsidSect="00BD50EB">
          <w:headerReference w:type="default" r:id="rId7"/>
          <w:pgSz w:w="16840" w:h="11900" w:orient="landscape"/>
          <w:pgMar w:top="1134" w:right="1134" w:bottom="1418" w:left="1134" w:header="851" w:footer="992" w:gutter="0"/>
          <w:cols w:space="720"/>
        </w:sectPr>
      </w:pPr>
      <w:bookmarkStart w:id="0" w:name="_GoBack"/>
      <w:bookmarkEnd w:id="0"/>
    </w:p>
    <w:p w:rsidR="00930D83" w:rsidRDefault="00930D83" w:rsidP="00F26AC8">
      <w:pPr>
        <w:pStyle w:val="A5"/>
        <w:widowControl/>
        <w:spacing w:line="560" w:lineRule="exact"/>
        <w:jc w:val="left"/>
        <w:rPr>
          <w:rFonts w:hint="default"/>
        </w:rPr>
      </w:pPr>
    </w:p>
    <w:sectPr w:rsidR="00930D83" w:rsidSect="00DC5AC8">
      <w:headerReference w:type="default" r:id="rId8"/>
      <w:pgSz w:w="16840" w:h="11900" w:orient="landscape"/>
      <w:pgMar w:top="1134" w:right="1134" w:bottom="1418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46" w:rsidRDefault="00482846">
      <w:r>
        <w:separator/>
      </w:r>
    </w:p>
  </w:endnote>
  <w:endnote w:type="continuationSeparator" w:id="0">
    <w:p w:rsidR="00482846" w:rsidRDefault="0048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46" w:rsidRDefault="00482846">
      <w:r>
        <w:separator/>
      </w:r>
    </w:p>
  </w:footnote>
  <w:footnote w:type="continuationSeparator" w:id="0">
    <w:p w:rsidR="00482846" w:rsidRDefault="00482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83" w:rsidRDefault="00930D83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83" w:rsidRDefault="00930D83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0D83"/>
    <w:rsid w:val="00055BC7"/>
    <w:rsid w:val="00082661"/>
    <w:rsid w:val="0020780A"/>
    <w:rsid w:val="002E0482"/>
    <w:rsid w:val="00322752"/>
    <w:rsid w:val="003970B3"/>
    <w:rsid w:val="00482846"/>
    <w:rsid w:val="004E3399"/>
    <w:rsid w:val="005A3FEF"/>
    <w:rsid w:val="005B75A5"/>
    <w:rsid w:val="005F51C8"/>
    <w:rsid w:val="006B3164"/>
    <w:rsid w:val="006B3585"/>
    <w:rsid w:val="00726B85"/>
    <w:rsid w:val="0081739E"/>
    <w:rsid w:val="00820F3D"/>
    <w:rsid w:val="00856C2E"/>
    <w:rsid w:val="00862FFC"/>
    <w:rsid w:val="0089367A"/>
    <w:rsid w:val="008B5069"/>
    <w:rsid w:val="00930D83"/>
    <w:rsid w:val="00944B38"/>
    <w:rsid w:val="00A34EF9"/>
    <w:rsid w:val="00AC08E3"/>
    <w:rsid w:val="00B44A2F"/>
    <w:rsid w:val="00BD50EB"/>
    <w:rsid w:val="00D50947"/>
    <w:rsid w:val="00D87AA8"/>
    <w:rsid w:val="00DC5AC8"/>
    <w:rsid w:val="00DD4C82"/>
    <w:rsid w:val="00EC1679"/>
    <w:rsid w:val="00ED60D3"/>
    <w:rsid w:val="00F26AC8"/>
    <w:rsid w:val="00FB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BD5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D50EB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BD5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D50EB"/>
    <w:rPr>
      <w:sz w:val="18"/>
      <w:szCs w:val="18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BD50E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D50E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BD5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D50EB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BD5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D50EB"/>
    <w:rPr>
      <w:sz w:val="18"/>
      <w:szCs w:val="18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BD50E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D50E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KRIS-姗</cp:lastModifiedBy>
  <cp:revision>26</cp:revision>
  <cp:lastPrinted>2019-03-25T03:41:00Z</cp:lastPrinted>
  <dcterms:created xsi:type="dcterms:W3CDTF">2019-03-22T15:08:00Z</dcterms:created>
  <dcterms:modified xsi:type="dcterms:W3CDTF">2019-03-28T07:40:00Z</dcterms:modified>
</cp:coreProperties>
</file>